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4D829" w14:textId="52C6F36C" w:rsidR="007A4DBE" w:rsidRPr="00730C1D" w:rsidRDefault="00755531" w:rsidP="007B1A88">
      <w:pPr>
        <w:pStyle w:val="NormalWeb"/>
        <w:jc w:val="center"/>
        <w:rPr>
          <w:rFonts w:ascii="Goudy Old Style" w:hAnsi="Goudy Old Style"/>
          <w:b/>
          <w:bCs/>
          <w:sz w:val="48"/>
          <w:szCs w:val="48"/>
        </w:rPr>
      </w:pPr>
      <w:r w:rsidRPr="00730C1D">
        <w:rPr>
          <w:rFonts w:ascii="Goudy Old Style" w:hAnsi="Goudy Old Style"/>
          <w:b/>
          <w:bCs/>
          <w:sz w:val="48"/>
          <w:szCs w:val="48"/>
        </w:rPr>
        <w:t xml:space="preserve">Agapé </w:t>
      </w:r>
      <w:r w:rsidR="00A1047B" w:rsidRPr="00730C1D">
        <w:rPr>
          <w:rFonts w:ascii="Goudy Old Style" w:hAnsi="Goudy Old Style"/>
          <w:b/>
          <w:bCs/>
          <w:sz w:val="48"/>
          <w:szCs w:val="48"/>
        </w:rPr>
        <w:t>Meal</w:t>
      </w:r>
      <w:r w:rsidR="007A4DBE" w:rsidRPr="00730C1D">
        <w:rPr>
          <w:rFonts w:ascii="Goudy Old Style" w:hAnsi="Goudy Old Style"/>
          <w:b/>
          <w:bCs/>
          <w:sz w:val="48"/>
          <w:szCs w:val="48"/>
        </w:rPr>
        <w:t xml:space="preserve"> </w:t>
      </w:r>
      <w:r w:rsidR="00DF5A09">
        <w:rPr>
          <w:rFonts w:ascii="Goudy Old Style" w:hAnsi="Goudy Old Style"/>
          <w:b/>
          <w:bCs/>
          <w:sz w:val="48"/>
          <w:szCs w:val="48"/>
        </w:rPr>
        <w:t>*</w:t>
      </w:r>
    </w:p>
    <w:p w14:paraId="2810E80E" w14:textId="3284A00B" w:rsidR="00E21B81" w:rsidRPr="00E21B81" w:rsidRDefault="00E21B81" w:rsidP="007B1A88">
      <w:pPr>
        <w:pStyle w:val="NormalWeb"/>
        <w:jc w:val="center"/>
        <w:rPr>
          <w:rFonts w:ascii="Goudy Old Style" w:hAnsi="Goudy Old Style"/>
          <w:sz w:val="32"/>
          <w:szCs w:val="32"/>
        </w:rPr>
      </w:pPr>
      <w:r w:rsidRPr="00E21B81">
        <w:rPr>
          <w:rFonts w:ascii="Goudy Old Style" w:hAnsi="Goudy Old Style"/>
          <w:sz w:val="32"/>
          <w:szCs w:val="32"/>
        </w:rPr>
        <w:t xml:space="preserve">for </w:t>
      </w:r>
      <w:r w:rsidR="00CF2348">
        <w:rPr>
          <w:rFonts w:ascii="Goudy Old Style" w:hAnsi="Goudy Old Style"/>
          <w:sz w:val="32"/>
          <w:szCs w:val="32"/>
        </w:rPr>
        <w:t>an Individual to celebrate at home</w:t>
      </w:r>
    </w:p>
    <w:p w14:paraId="59A4AD0C" w14:textId="093DBF0A" w:rsidR="00730C1D" w:rsidRDefault="007A4DBE" w:rsidP="00730C1D">
      <w:pPr>
        <w:pStyle w:val="NormalWeb"/>
        <w:spacing w:before="0" w:beforeAutospacing="0" w:after="0" w:afterAutospacing="0"/>
        <w:jc w:val="center"/>
        <w:rPr>
          <w:rFonts w:ascii="Goudy Old Style" w:hAnsi="Goudy Old Style"/>
          <w:sz w:val="32"/>
          <w:szCs w:val="32"/>
        </w:rPr>
      </w:pPr>
      <w:r w:rsidRPr="007A4DBE">
        <w:rPr>
          <w:rFonts w:ascii="Goudy Old Style" w:hAnsi="Goudy Old Style"/>
          <w:sz w:val="32"/>
          <w:szCs w:val="32"/>
        </w:rPr>
        <w:t xml:space="preserve">The Second Sunday of Easter </w:t>
      </w:r>
      <w:r w:rsidR="000B2AC7">
        <w:rPr>
          <w:rFonts w:ascii="Goudy Old Style" w:hAnsi="Goudy Old Style"/>
          <w:sz w:val="32"/>
          <w:szCs w:val="32"/>
        </w:rPr>
        <w:t xml:space="preserve">and Holy Days </w:t>
      </w:r>
      <w:r w:rsidRPr="007A4DBE">
        <w:rPr>
          <w:rFonts w:ascii="Goudy Old Style" w:hAnsi="Goudy Old Style"/>
          <w:sz w:val="32"/>
          <w:szCs w:val="32"/>
        </w:rPr>
        <w:t>through Pentecost</w:t>
      </w:r>
    </w:p>
    <w:p w14:paraId="39AC592F" w14:textId="4D308680" w:rsidR="007A4DBE" w:rsidRPr="007A4DBE" w:rsidRDefault="007A4DBE" w:rsidP="00730C1D">
      <w:pPr>
        <w:pStyle w:val="NormalWeb"/>
        <w:spacing w:before="0" w:beforeAutospacing="0" w:after="0" w:afterAutospacing="0"/>
        <w:jc w:val="center"/>
        <w:rPr>
          <w:rFonts w:ascii="Goudy Old Style" w:hAnsi="Goudy Old Style"/>
          <w:sz w:val="32"/>
          <w:szCs w:val="32"/>
        </w:rPr>
      </w:pPr>
      <w:r w:rsidRPr="007A4DBE">
        <w:rPr>
          <w:rFonts w:ascii="Goudy Old Style" w:hAnsi="Goudy Old Style"/>
          <w:sz w:val="32"/>
          <w:szCs w:val="32"/>
        </w:rPr>
        <w:t>When the Church Cannot Gather in Person</w:t>
      </w:r>
    </w:p>
    <w:p w14:paraId="4CE8DA1D" w14:textId="7750EA53" w:rsidR="007076BB" w:rsidRPr="007A4DBE" w:rsidRDefault="00A1047B" w:rsidP="00755531">
      <w:pPr>
        <w:pStyle w:val="NormalWeb"/>
        <w:rPr>
          <w:rFonts w:ascii="Goudy Old Style" w:hAnsi="Goudy Old Style"/>
          <w:i/>
          <w:iCs/>
          <w:sz w:val="20"/>
          <w:szCs w:val="20"/>
        </w:rPr>
      </w:pPr>
      <w:r w:rsidRPr="007A4DBE">
        <w:rPr>
          <w:rFonts w:ascii="Goudy Old Style" w:hAnsi="Goudy Old Style"/>
          <w:i/>
          <w:iCs/>
          <w:sz w:val="20"/>
          <w:szCs w:val="20"/>
        </w:rPr>
        <w:t xml:space="preserve">Appropriate foods for festal </w:t>
      </w:r>
      <w:r w:rsidR="00102CBA" w:rsidRPr="007A4DBE">
        <w:rPr>
          <w:rFonts w:ascii="Goudy Old Style" w:hAnsi="Goudy Old Style"/>
          <w:i/>
          <w:iCs/>
          <w:sz w:val="20"/>
          <w:szCs w:val="20"/>
        </w:rPr>
        <w:t xml:space="preserve">Agapé </w:t>
      </w:r>
      <w:r w:rsidRPr="007A4DBE">
        <w:rPr>
          <w:rFonts w:ascii="Goudy Old Style" w:hAnsi="Goudy Old Style"/>
          <w:i/>
          <w:iCs/>
          <w:sz w:val="20"/>
          <w:szCs w:val="20"/>
        </w:rPr>
        <w:t xml:space="preserve">meals </w:t>
      </w:r>
      <w:r w:rsidR="00E21B81">
        <w:rPr>
          <w:rFonts w:ascii="Goudy Old Style" w:hAnsi="Goudy Old Style"/>
          <w:i/>
          <w:iCs/>
          <w:sz w:val="20"/>
          <w:szCs w:val="20"/>
        </w:rPr>
        <w:t xml:space="preserve">are </w:t>
      </w:r>
      <w:r w:rsidR="0088223D">
        <w:rPr>
          <w:rFonts w:ascii="Goudy Old Style" w:hAnsi="Goudy Old Style"/>
          <w:i/>
          <w:iCs/>
          <w:sz w:val="20"/>
          <w:szCs w:val="20"/>
        </w:rPr>
        <w:t xml:space="preserve">celebratory, </w:t>
      </w:r>
      <w:r w:rsidR="00102CBA" w:rsidRPr="007A4DBE">
        <w:rPr>
          <w:rFonts w:ascii="Goudy Old Style" w:hAnsi="Goudy Old Style"/>
          <w:i/>
          <w:iCs/>
          <w:sz w:val="20"/>
          <w:szCs w:val="20"/>
        </w:rPr>
        <w:t xml:space="preserve">according to the tradition or culture of </w:t>
      </w:r>
      <w:r w:rsidR="00CF2348">
        <w:rPr>
          <w:rFonts w:ascii="Goudy Old Style" w:hAnsi="Goudy Old Style"/>
          <w:i/>
          <w:iCs/>
          <w:sz w:val="20"/>
          <w:szCs w:val="20"/>
        </w:rPr>
        <w:t xml:space="preserve">the celebrant, </w:t>
      </w:r>
      <w:r w:rsidR="00102CBA" w:rsidRPr="007A4DBE">
        <w:rPr>
          <w:rFonts w:ascii="Goudy Old Style" w:hAnsi="Goudy Old Style"/>
          <w:i/>
          <w:iCs/>
          <w:sz w:val="20"/>
          <w:szCs w:val="20"/>
        </w:rPr>
        <w:t>but s</w:t>
      </w:r>
      <w:r w:rsidRPr="007A4DBE">
        <w:rPr>
          <w:rFonts w:ascii="Goudy Old Style" w:hAnsi="Goudy Old Style"/>
          <w:i/>
          <w:iCs/>
          <w:sz w:val="20"/>
          <w:szCs w:val="20"/>
        </w:rPr>
        <w:t xml:space="preserve">implicity is to be favored over complexity. Offerings might include bread, fresh fruit, wine </w:t>
      </w:r>
      <w:r w:rsidR="00883899">
        <w:rPr>
          <w:rFonts w:ascii="Goudy Old Style" w:hAnsi="Goudy Old Style"/>
          <w:i/>
          <w:iCs/>
          <w:sz w:val="20"/>
          <w:szCs w:val="20"/>
        </w:rPr>
        <w:t xml:space="preserve">and </w:t>
      </w:r>
      <w:r w:rsidRPr="007A4DBE">
        <w:rPr>
          <w:rFonts w:ascii="Goudy Old Style" w:hAnsi="Goudy Old Style"/>
          <w:i/>
          <w:iCs/>
          <w:sz w:val="20"/>
          <w:szCs w:val="20"/>
        </w:rPr>
        <w:t>juice</w:t>
      </w:r>
      <w:r w:rsidR="00883899">
        <w:rPr>
          <w:rFonts w:ascii="Goudy Old Style" w:hAnsi="Goudy Old Style"/>
          <w:i/>
          <w:iCs/>
          <w:sz w:val="20"/>
          <w:szCs w:val="20"/>
        </w:rPr>
        <w:t>s</w:t>
      </w:r>
      <w:r w:rsidRPr="007A4DBE">
        <w:rPr>
          <w:rFonts w:ascii="Goudy Old Style" w:hAnsi="Goudy Old Style"/>
          <w:i/>
          <w:iCs/>
          <w:sz w:val="20"/>
          <w:szCs w:val="20"/>
        </w:rPr>
        <w:t xml:space="preserve">, </w:t>
      </w:r>
      <w:r w:rsidR="0088223D">
        <w:rPr>
          <w:rFonts w:ascii="Goudy Old Style" w:hAnsi="Goudy Old Style"/>
          <w:i/>
          <w:iCs/>
          <w:sz w:val="20"/>
          <w:szCs w:val="20"/>
        </w:rPr>
        <w:t xml:space="preserve">olives, </w:t>
      </w:r>
      <w:r w:rsidRPr="007A4DBE">
        <w:rPr>
          <w:rFonts w:ascii="Goudy Old Style" w:hAnsi="Goudy Old Style"/>
          <w:i/>
          <w:iCs/>
          <w:sz w:val="20"/>
          <w:szCs w:val="20"/>
        </w:rPr>
        <w:t xml:space="preserve">simple </w:t>
      </w:r>
      <w:r w:rsidR="00A27BCD" w:rsidRPr="007A4DBE">
        <w:rPr>
          <w:rFonts w:ascii="Goudy Old Style" w:hAnsi="Goudy Old Style"/>
          <w:i/>
          <w:iCs/>
          <w:sz w:val="20"/>
          <w:szCs w:val="20"/>
        </w:rPr>
        <w:t xml:space="preserve">fish or </w:t>
      </w:r>
      <w:r w:rsidRPr="007A4DBE">
        <w:rPr>
          <w:rFonts w:ascii="Goudy Old Style" w:hAnsi="Goudy Old Style"/>
          <w:i/>
          <w:iCs/>
          <w:sz w:val="20"/>
          <w:szCs w:val="20"/>
        </w:rPr>
        <w:t xml:space="preserve">meats </w:t>
      </w:r>
      <w:r w:rsidR="00A27BCD" w:rsidRPr="007A4DBE">
        <w:rPr>
          <w:rFonts w:ascii="Goudy Old Style" w:hAnsi="Goudy Old Style"/>
          <w:i/>
          <w:iCs/>
          <w:sz w:val="20"/>
          <w:szCs w:val="20"/>
        </w:rPr>
        <w:t>(esp. lamb)</w:t>
      </w:r>
      <w:r w:rsidRPr="007A4DBE">
        <w:rPr>
          <w:rFonts w:ascii="Goudy Old Style" w:hAnsi="Goudy Old Style"/>
          <w:i/>
          <w:iCs/>
          <w:sz w:val="20"/>
          <w:szCs w:val="20"/>
        </w:rPr>
        <w:t xml:space="preserve">, </w:t>
      </w:r>
      <w:r w:rsidR="00A27BCD" w:rsidRPr="007A4DBE">
        <w:rPr>
          <w:rFonts w:ascii="Goudy Old Style" w:hAnsi="Goudy Old Style"/>
          <w:i/>
          <w:iCs/>
          <w:sz w:val="20"/>
          <w:szCs w:val="20"/>
        </w:rPr>
        <w:t xml:space="preserve">eggs, </w:t>
      </w:r>
      <w:r w:rsidRPr="007A4DBE">
        <w:rPr>
          <w:rFonts w:ascii="Goudy Old Style" w:hAnsi="Goudy Old Style"/>
          <w:i/>
          <w:iCs/>
          <w:sz w:val="20"/>
          <w:szCs w:val="20"/>
        </w:rPr>
        <w:t>and fresh vegetables</w:t>
      </w:r>
      <w:r w:rsidR="00102CBA" w:rsidRPr="007A4DBE">
        <w:rPr>
          <w:rFonts w:ascii="Goudy Old Style" w:hAnsi="Goudy Old Style"/>
          <w:i/>
          <w:iCs/>
          <w:sz w:val="20"/>
          <w:szCs w:val="20"/>
        </w:rPr>
        <w:t xml:space="preserve">. </w:t>
      </w:r>
    </w:p>
    <w:p w14:paraId="7F513B7E" w14:textId="105831F3" w:rsidR="00730C1D" w:rsidRPr="005B7729" w:rsidRDefault="00102CBA" w:rsidP="005B7729">
      <w:pPr>
        <w:pStyle w:val="NormalWeb"/>
        <w:rPr>
          <w:rFonts w:ascii="Goudy Old Style" w:hAnsi="Goudy Old Style"/>
          <w:i/>
          <w:iCs/>
          <w:sz w:val="20"/>
          <w:szCs w:val="20"/>
        </w:rPr>
      </w:pPr>
      <w:r w:rsidRPr="007A4DBE">
        <w:rPr>
          <w:rFonts w:ascii="Goudy Old Style" w:hAnsi="Goudy Old Style"/>
          <w:i/>
          <w:iCs/>
          <w:sz w:val="20"/>
          <w:szCs w:val="20"/>
        </w:rPr>
        <w:t xml:space="preserve">This </w:t>
      </w:r>
      <w:r w:rsidR="00DE27A6">
        <w:rPr>
          <w:rFonts w:ascii="Goudy Old Style" w:hAnsi="Goudy Old Style"/>
          <w:i/>
          <w:iCs/>
          <w:sz w:val="20"/>
          <w:szCs w:val="20"/>
        </w:rPr>
        <w:t xml:space="preserve">form is for a single individual who is not sharing the occasion with others </w:t>
      </w:r>
      <w:r w:rsidR="007F06B6">
        <w:rPr>
          <w:rFonts w:ascii="Goudy Old Style" w:hAnsi="Goudy Old Style"/>
          <w:i/>
          <w:iCs/>
          <w:sz w:val="20"/>
          <w:szCs w:val="20"/>
        </w:rPr>
        <w:t xml:space="preserve">in person or </w:t>
      </w:r>
      <w:r w:rsidR="00DE27A6">
        <w:rPr>
          <w:rFonts w:ascii="Goudy Old Style" w:hAnsi="Goudy Old Style"/>
          <w:i/>
          <w:iCs/>
          <w:sz w:val="20"/>
          <w:szCs w:val="20"/>
        </w:rPr>
        <w:t>online.</w:t>
      </w:r>
    </w:p>
    <w:p w14:paraId="72152B51" w14:textId="2C32486B" w:rsidR="007076BB" w:rsidRPr="00730C1D" w:rsidRDefault="007076BB" w:rsidP="007076BB">
      <w:pPr>
        <w:pStyle w:val="NormalWeb"/>
        <w:jc w:val="center"/>
        <w:rPr>
          <w:rFonts w:ascii="Goudy Old Style" w:hAnsi="Goudy Old Style"/>
          <w:b/>
          <w:bCs/>
          <w:sz w:val="32"/>
          <w:szCs w:val="32"/>
        </w:rPr>
      </w:pPr>
      <w:r w:rsidRPr="00730C1D">
        <w:rPr>
          <w:rFonts w:ascii="Goudy Old Style" w:hAnsi="Goudy Old Style"/>
          <w:b/>
          <w:bCs/>
          <w:sz w:val="32"/>
          <w:szCs w:val="32"/>
        </w:rPr>
        <w:t xml:space="preserve">+ The </w:t>
      </w:r>
      <w:r w:rsidR="0034242B" w:rsidRPr="00730C1D">
        <w:rPr>
          <w:rFonts w:ascii="Goudy Old Style" w:hAnsi="Goudy Old Style"/>
          <w:b/>
          <w:bCs/>
          <w:sz w:val="32"/>
          <w:szCs w:val="32"/>
        </w:rPr>
        <w:t>Opening Rite</w:t>
      </w:r>
      <w:r w:rsidRPr="00730C1D">
        <w:rPr>
          <w:rFonts w:ascii="Goudy Old Style" w:hAnsi="Goudy Old Style"/>
          <w:b/>
          <w:bCs/>
          <w:sz w:val="32"/>
          <w:szCs w:val="32"/>
        </w:rPr>
        <w:t xml:space="preserve"> +</w:t>
      </w:r>
    </w:p>
    <w:p w14:paraId="5579C34A" w14:textId="0D04E7DD" w:rsidR="00C62DF9" w:rsidRDefault="00C62DF9" w:rsidP="00755531">
      <w:pPr>
        <w:pStyle w:val="NormalWeb"/>
        <w:rPr>
          <w:rFonts w:ascii="Goudy Old Style" w:hAnsi="Goudy Old Style"/>
          <w:i/>
          <w:iCs/>
          <w:sz w:val="20"/>
          <w:szCs w:val="20"/>
        </w:rPr>
      </w:pPr>
      <w:r w:rsidRPr="007A4DBE">
        <w:rPr>
          <w:rFonts w:ascii="Goudy Old Style" w:hAnsi="Goudy Old Style"/>
          <w:i/>
          <w:iCs/>
          <w:sz w:val="20"/>
          <w:szCs w:val="20"/>
        </w:rPr>
        <w:t xml:space="preserve">At the time appointed, </w:t>
      </w:r>
      <w:r w:rsidR="0000627A">
        <w:rPr>
          <w:rFonts w:ascii="Goudy Old Style" w:hAnsi="Goudy Old Style"/>
          <w:i/>
          <w:iCs/>
          <w:sz w:val="20"/>
          <w:szCs w:val="20"/>
        </w:rPr>
        <w:t xml:space="preserve">stand as you are able, and begin by saying: </w:t>
      </w:r>
    </w:p>
    <w:p w14:paraId="0EFD9522" w14:textId="426CA96B" w:rsidR="0000627A" w:rsidRPr="0000627A" w:rsidRDefault="0000627A" w:rsidP="00755531">
      <w:pPr>
        <w:pStyle w:val="NormalWeb"/>
        <w:rPr>
          <w:rFonts w:ascii="Goudy Old Style" w:hAnsi="Goudy Old Style"/>
          <w:sz w:val="22"/>
          <w:szCs w:val="22"/>
        </w:rPr>
      </w:pPr>
      <w:r w:rsidRPr="0000627A">
        <w:rPr>
          <w:rFonts w:ascii="Goudy Old Style" w:hAnsi="Goudy Old Style"/>
          <w:sz w:val="22"/>
          <w:szCs w:val="22"/>
        </w:rPr>
        <w:t>In the name of Jesus Christ, crucified and risen</w:t>
      </w:r>
      <w:r w:rsidR="007F06B6">
        <w:rPr>
          <w:rFonts w:ascii="Goudy Old Style" w:hAnsi="Goudy Old Style"/>
          <w:sz w:val="22"/>
          <w:szCs w:val="22"/>
        </w:rPr>
        <w:t xml:space="preserve"> – Alleluia!</w:t>
      </w:r>
    </w:p>
    <w:p w14:paraId="5A719921" w14:textId="7EF219EC" w:rsidR="006E3083" w:rsidRPr="0000627A" w:rsidRDefault="006E3083"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Psalm 27:</w:t>
      </w:r>
      <w:r w:rsidR="007F06B6">
        <w:rPr>
          <w:rFonts w:ascii="Goudy Old Style" w:hAnsi="Goudy Old Style"/>
          <w:sz w:val="22"/>
          <w:szCs w:val="22"/>
        </w:rPr>
        <w:t xml:space="preserve"> 1, 5-13</w:t>
      </w:r>
    </w:p>
    <w:p w14:paraId="732158BE" w14:textId="6B2C8E09" w:rsidR="006E3083" w:rsidRPr="0000627A" w:rsidRDefault="006E3083"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 xml:space="preserve">1 </w:t>
      </w:r>
      <w:r w:rsidRPr="0000627A">
        <w:rPr>
          <w:rFonts w:ascii="Goudy Old Style" w:hAnsi="Goudy Old Style"/>
          <w:sz w:val="22"/>
          <w:szCs w:val="22"/>
        </w:rPr>
        <w:tab/>
        <w:t>The Lord is my light and my salvation;</w:t>
      </w:r>
    </w:p>
    <w:p w14:paraId="45E75A44" w14:textId="2751F0AC" w:rsidR="006E3083" w:rsidRPr="0000627A" w:rsidRDefault="006E3083" w:rsidP="006E3083">
      <w:pPr>
        <w:pStyle w:val="NormalWeb"/>
        <w:spacing w:before="0" w:beforeAutospacing="0" w:after="0" w:afterAutospacing="0"/>
        <w:ind w:firstLine="720"/>
        <w:rPr>
          <w:rFonts w:ascii="Goudy Old Style" w:hAnsi="Goudy Old Style"/>
          <w:sz w:val="22"/>
          <w:szCs w:val="22"/>
        </w:rPr>
      </w:pPr>
      <w:r w:rsidRPr="0000627A">
        <w:rPr>
          <w:rFonts w:ascii="Goudy Old Style" w:hAnsi="Goudy Old Style"/>
          <w:sz w:val="22"/>
          <w:szCs w:val="22"/>
        </w:rPr>
        <w:t xml:space="preserve">whom then </w:t>
      </w:r>
      <w:proofErr w:type="gramStart"/>
      <w:r w:rsidRPr="0000627A">
        <w:rPr>
          <w:rFonts w:ascii="Goudy Old Style" w:hAnsi="Goudy Old Style"/>
          <w:sz w:val="22"/>
          <w:szCs w:val="22"/>
        </w:rPr>
        <w:t>shall</w:t>
      </w:r>
      <w:proofErr w:type="gramEnd"/>
      <w:r w:rsidRPr="0000627A">
        <w:rPr>
          <w:rFonts w:ascii="Goudy Old Style" w:hAnsi="Goudy Old Style"/>
          <w:sz w:val="22"/>
          <w:szCs w:val="22"/>
        </w:rPr>
        <w:t xml:space="preserve"> I fear? </w:t>
      </w:r>
    </w:p>
    <w:p w14:paraId="0E1D0C2E" w14:textId="0D8AC4A3" w:rsidR="006E3083" w:rsidRPr="0000627A" w:rsidRDefault="006E3083"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The Lord is the strength of my life;</w:t>
      </w:r>
    </w:p>
    <w:p w14:paraId="53C4F819" w14:textId="38D41100" w:rsidR="006E3083" w:rsidRPr="0000627A" w:rsidRDefault="006E3083"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r>
      <w:r w:rsidR="00180B9C" w:rsidRPr="0000627A">
        <w:rPr>
          <w:rFonts w:ascii="Goudy Old Style" w:hAnsi="Goudy Old Style"/>
          <w:sz w:val="22"/>
          <w:szCs w:val="22"/>
        </w:rPr>
        <w:t>o</w:t>
      </w:r>
      <w:r w:rsidRPr="0000627A">
        <w:rPr>
          <w:rFonts w:ascii="Goudy Old Style" w:hAnsi="Goudy Old Style"/>
          <w:sz w:val="22"/>
          <w:szCs w:val="22"/>
        </w:rPr>
        <w:t>f whom then shall I be afraid?</w:t>
      </w:r>
    </w:p>
    <w:p w14:paraId="69DE53DF" w14:textId="7ED7EFF2"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5</w:t>
      </w:r>
      <w:r w:rsidRPr="0000627A">
        <w:rPr>
          <w:rFonts w:ascii="Goudy Old Style" w:hAnsi="Goudy Old Style"/>
          <w:sz w:val="22"/>
          <w:szCs w:val="22"/>
        </w:rPr>
        <w:tab/>
        <w:t>One thing I have asked of the Lord;</w:t>
      </w:r>
    </w:p>
    <w:p w14:paraId="3AAAAC66" w14:textId="19A805F6"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t>one thing I seek;</w:t>
      </w:r>
    </w:p>
    <w:p w14:paraId="5DF97BC4" w14:textId="49013AC5"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 xml:space="preserve">that I may dwell in the house of the Lord all the days of my life. </w:t>
      </w:r>
    </w:p>
    <w:p w14:paraId="4F386B30" w14:textId="50FF0DAF"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6</w:t>
      </w:r>
      <w:r w:rsidRPr="0000627A">
        <w:rPr>
          <w:rFonts w:ascii="Goudy Old Style" w:hAnsi="Goudy Old Style"/>
          <w:sz w:val="22"/>
          <w:szCs w:val="22"/>
        </w:rPr>
        <w:tab/>
        <w:t>To behold the fair beauty of the Lord,</w:t>
      </w:r>
    </w:p>
    <w:p w14:paraId="17AEEEA8" w14:textId="1FE46D75"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to seek God in the temple.</w:t>
      </w:r>
    </w:p>
    <w:p w14:paraId="364FBFC2" w14:textId="4FD81360"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7</w:t>
      </w:r>
      <w:r w:rsidRPr="0000627A">
        <w:rPr>
          <w:rFonts w:ascii="Goudy Old Style" w:hAnsi="Goudy Old Style"/>
          <w:sz w:val="22"/>
          <w:szCs w:val="22"/>
        </w:rPr>
        <w:tab/>
        <w:t>For in the day of trouble the Lord shall shelter me in safety;</w:t>
      </w:r>
    </w:p>
    <w:p w14:paraId="2F6C3267" w14:textId="77A2263C"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the Lord shall hide me in the secrecy of the holy place</w:t>
      </w:r>
    </w:p>
    <w:p w14:paraId="72EEA950" w14:textId="3E522AA9"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and set me high upon a rock.</w:t>
      </w:r>
    </w:p>
    <w:p w14:paraId="713B73E0" w14:textId="3991E92E"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8</w:t>
      </w:r>
      <w:r w:rsidRPr="0000627A">
        <w:rPr>
          <w:rFonts w:ascii="Goudy Old Style" w:hAnsi="Goudy Old Style"/>
          <w:sz w:val="22"/>
          <w:szCs w:val="22"/>
        </w:rPr>
        <w:tab/>
        <w:t>Even now the Lord lifts up my head</w:t>
      </w:r>
    </w:p>
    <w:p w14:paraId="2DAB5B62" w14:textId="4E582BAB"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 xml:space="preserve">above my enemies round about me. </w:t>
      </w:r>
    </w:p>
    <w:p w14:paraId="27901990" w14:textId="076222AE"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9</w:t>
      </w:r>
      <w:r w:rsidRPr="0000627A">
        <w:rPr>
          <w:rFonts w:ascii="Goudy Old Style" w:hAnsi="Goudy Old Style"/>
          <w:sz w:val="22"/>
          <w:szCs w:val="22"/>
        </w:rPr>
        <w:tab/>
        <w:t>Therefore I will offer in the holy place an oblation</w:t>
      </w:r>
    </w:p>
    <w:p w14:paraId="5AD92508" w14:textId="7A394C65"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t>with sounds of great gladness;</w:t>
      </w:r>
    </w:p>
    <w:p w14:paraId="0334BE73" w14:textId="0044AEA8"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I will sing and make music to the Lord.</w:t>
      </w:r>
    </w:p>
    <w:p w14:paraId="65ED0F29" w14:textId="5BDD1E7E"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10</w:t>
      </w:r>
      <w:r w:rsidRPr="0000627A">
        <w:rPr>
          <w:rFonts w:ascii="Goudy Old Style" w:hAnsi="Goudy Old Style"/>
          <w:sz w:val="22"/>
          <w:szCs w:val="22"/>
        </w:rPr>
        <w:tab/>
        <w:t>Hearken to my voice, O Lord, when I call;</w:t>
      </w:r>
    </w:p>
    <w:p w14:paraId="4CE7AC2D" w14:textId="19FE88B4"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 xml:space="preserve">have mercy on me and answer me. </w:t>
      </w:r>
    </w:p>
    <w:p w14:paraId="54CF2C65" w14:textId="4F8CC5B1"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11</w:t>
      </w:r>
      <w:r w:rsidRPr="0000627A">
        <w:rPr>
          <w:rFonts w:ascii="Goudy Old Style" w:hAnsi="Goudy Old Style"/>
          <w:sz w:val="22"/>
          <w:szCs w:val="22"/>
        </w:rPr>
        <w:tab/>
        <w:t>You speak in my heart and say, “Seek my face.”</w:t>
      </w:r>
    </w:p>
    <w:p w14:paraId="6688FCC0" w14:textId="05ED11A3"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Your face, Lord, will I seek.</w:t>
      </w:r>
    </w:p>
    <w:p w14:paraId="72CA460C" w14:textId="1AB09CE6"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12</w:t>
      </w:r>
      <w:r w:rsidRPr="0000627A">
        <w:rPr>
          <w:rFonts w:ascii="Goudy Old Style" w:hAnsi="Goudy Old Style"/>
          <w:sz w:val="22"/>
          <w:szCs w:val="22"/>
        </w:rPr>
        <w:tab/>
        <w:t>Hide not your face from me,</w:t>
      </w:r>
    </w:p>
    <w:p w14:paraId="6DFAEDC1" w14:textId="4058BA69"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r>
      <w:r w:rsidR="00CC274F" w:rsidRPr="0000627A">
        <w:rPr>
          <w:rFonts w:ascii="Goudy Old Style" w:hAnsi="Goudy Old Style"/>
          <w:sz w:val="22"/>
          <w:szCs w:val="22"/>
        </w:rPr>
        <w:t>n</w:t>
      </w:r>
      <w:r w:rsidRPr="0000627A">
        <w:rPr>
          <w:rFonts w:ascii="Goudy Old Style" w:hAnsi="Goudy Old Style"/>
          <w:sz w:val="22"/>
          <w:szCs w:val="22"/>
        </w:rPr>
        <w:t xml:space="preserve">or turn away your servant in displeasure. </w:t>
      </w:r>
    </w:p>
    <w:p w14:paraId="6E4FA41F" w14:textId="6EEC046A"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13</w:t>
      </w:r>
      <w:r w:rsidRPr="0000627A">
        <w:rPr>
          <w:rFonts w:ascii="Goudy Old Style" w:hAnsi="Goudy Old Style"/>
          <w:sz w:val="22"/>
          <w:szCs w:val="22"/>
        </w:rPr>
        <w:tab/>
        <w:t>You have been my helper;</w:t>
      </w:r>
    </w:p>
    <w:p w14:paraId="6F724C5E" w14:textId="7ECE8A4D" w:rsidR="00180B9C" w:rsidRPr="0000627A" w:rsidRDefault="00180B9C" w:rsidP="006E3083">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00CC274F" w:rsidRPr="0000627A">
        <w:rPr>
          <w:rFonts w:ascii="Goudy Old Style" w:hAnsi="Goudy Old Style"/>
          <w:sz w:val="22"/>
          <w:szCs w:val="22"/>
        </w:rPr>
        <w:t>c</w:t>
      </w:r>
      <w:r w:rsidRPr="0000627A">
        <w:rPr>
          <w:rFonts w:ascii="Goudy Old Style" w:hAnsi="Goudy Old Style"/>
          <w:sz w:val="22"/>
          <w:szCs w:val="22"/>
        </w:rPr>
        <w:t>ast me not away;</w:t>
      </w:r>
    </w:p>
    <w:p w14:paraId="7565B82C" w14:textId="57BE906A" w:rsidR="006E3083" w:rsidRPr="0000627A" w:rsidRDefault="00180B9C" w:rsidP="00CC274F">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r>
      <w:r w:rsidR="00CC274F" w:rsidRPr="0000627A">
        <w:rPr>
          <w:rFonts w:ascii="Goudy Old Style" w:hAnsi="Goudy Old Style"/>
          <w:sz w:val="22"/>
          <w:szCs w:val="22"/>
        </w:rPr>
        <w:t>d</w:t>
      </w:r>
      <w:r w:rsidRPr="0000627A">
        <w:rPr>
          <w:rFonts w:ascii="Goudy Old Style" w:hAnsi="Goudy Old Style"/>
          <w:sz w:val="22"/>
          <w:szCs w:val="22"/>
        </w:rPr>
        <w:t>o not forsake me, O God of my salvation.</w:t>
      </w:r>
    </w:p>
    <w:p w14:paraId="425D6497" w14:textId="017FD435" w:rsidR="00730C1D" w:rsidRPr="0000627A" w:rsidRDefault="00CC274F" w:rsidP="00755531">
      <w:pPr>
        <w:pStyle w:val="NormalWeb"/>
        <w:rPr>
          <w:rFonts w:ascii="Goudy Old Style" w:hAnsi="Goudy Old Style"/>
          <w:i/>
          <w:iCs/>
          <w:sz w:val="20"/>
          <w:szCs w:val="20"/>
        </w:rPr>
      </w:pPr>
      <w:r w:rsidRPr="0000627A">
        <w:rPr>
          <w:rFonts w:ascii="Goudy Old Style" w:hAnsi="Goudy Old Style"/>
          <w:i/>
          <w:iCs/>
          <w:sz w:val="20"/>
          <w:szCs w:val="20"/>
        </w:rPr>
        <w:lastRenderedPageBreak/>
        <w:t xml:space="preserve">Offer now the following blessings, in the plural voice, because you are one with the church, even if </w:t>
      </w:r>
      <w:r w:rsidR="007F06B6">
        <w:rPr>
          <w:rFonts w:ascii="Goudy Old Style" w:hAnsi="Goudy Old Style"/>
          <w:i/>
          <w:iCs/>
          <w:sz w:val="20"/>
          <w:szCs w:val="20"/>
        </w:rPr>
        <w:t xml:space="preserve">at the moment </w:t>
      </w:r>
      <w:r w:rsidRPr="0000627A">
        <w:rPr>
          <w:rFonts w:ascii="Goudy Old Style" w:hAnsi="Goudy Old Style"/>
          <w:i/>
          <w:iCs/>
          <w:sz w:val="20"/>
          <w:szCs w:val="20"/>
        </w:rPr>
        <w:t xml:space="preserve">you are alone.  </w:t>
      </w:r>
    </w:p>
    <w:p w14:paraId="730D9EB7" w14:textId="7279B68E" w:rsidR="00755531" w:rsidRPr="007A4DBE" w:rsidRDefault="00755531" w:rsidP="00755531">
      <w:pPr>
        <w:pStyle w:val="NormalWeb"/>
        <w:rPr>
          <w:rFonts w:ascii="Goudy Old Style" w:hAnsi="Goudy Old Style"/>
        </w:rPr>
      </w:pPr>
      <w:r w:rsidRPr="007A4DBE">
        <w:rPr>
          <w:rFonts w:ascii="Goudy Old Style" w:hAnsi="Goudy Old Style"/>
          <w:b/>
          <w:bCs/>
          <w:sz w:val="22"/>
          <w:szCs w:val="22"/>
        </w:rPr>
        <w:t xml:space="preserve">Over Wine </w:t>
      </w:r>
    </w:p>
    <w:p w14:paraId="6C8ECF89" w14:textId="26A47CCE" w:rsidR="00755531" w:rsidRPr="007A4DBE" w:rsidRDefault="00755531" w:rsidP="00755531">
      <w:pPr>
        <w:pStyle w:val="NormalWeb"/>
        <w:rPr>
          <w:rFonts w:ascii="Goudy Old Style" w:hAnsi="Goudy Old Style"/>
        </w:rPr>
      </w:pPr>
      <w:r w:rsidRPr="007A4DBE">
        <w:rPr>
          <w:rFonts w:ascii="Goudy Old Style" w:hAnsi="Goudy Old Style"/>
          <w:sz w:val="22"/>
          <w:szCs w:val="22"/>
        </w:rPr>
        <w:t xml:space="preserve">Blessed are you, O Lord our God, </w:t>
      </w:r>
      <w:r w:rsidR="0092155E">
        <w:rPr>
          <w:rFonts w:ascii="Goudy Old Style" w:hAnsi="Goudy Old Style"/>
          <w:sz w:val="22"/>
          <w:szCs w:val="22"/>
        </w:rPr>
        <w:t xml:space="preserve">Creator </w:t>
      </w:r>
      <w:r w:rsidRPr="007A4DBE">
        <w:rPr>
          <w:rFonts w:ascii="Goudy Old Style" w:hAnsi="Goudy Old Style"/>
          <w:sz w:val="22"/>
          <w:szCs w:val="22"/>
        </w:rPr>
        <w:t>of the universe. You create the fruit of the vine; and you refresh us with the cup of salvation in the Blood of Jesus Christ</w:t>
      </w:r>
      <w:r w:rsidR="0092155E">
        <w:rPr>
          <w:rFonts w:ascii="Goudy Old Style" w:hAnsi="Goudy Old Style"/>
          <w:sz w:val="22"/>
          <w:szCs w:val="22"/>
        </w:rPr>
        <w:t xml:space="preserve">, crucified yet risen. </w:t>
      </w:r>
      <w:r w:rsidR="000C5FF3" w:rsidRPr="007A4DBE">
        <w:rPr>
          <w:rFonts w:ascii="Goudy Old Style" w:hAnsi="Goudy Old Style"/>
          <w:sz w:val="22"/>
          <w:szCs w:val="22"/>
        </w:rPr>
        <w:t xml:space="preserve">May the time </w:t>
      </w:r>
      <w:r w:rsidR="007B1A88" w:rsidRPr="007A4DBE">
        <w:rPr>
          <w:rFonts w:ascii="Goudy Old Style" w:hAnsi="Goudy Old Style"/>
          <w:sz w:val="22"/>
          <w:szCs w:val="22"/>
        </w:rPr>
        <w:t xml:space="preserve">come quickly </w:t>
      </w:r>
      <w:r w:rsidR="000C5FF3" w:rsidRPr="007A4DBE">
        <w:rPr>
          <w:rFonts w:ascii="Goudy Old Style" w:hAnsi="Goudy Old Style"/>
          <w:sz w:val="22"/>
          <w:szCs w:val="22"/>
        </w:rPr>
        <w:t xml:space="preserve">when we can share that cup again, even as you are with us now in our </w:t>
      </w:r>
      <w:r w:rsidR="00C62DF9" w:rsidRPr="007A4DBE">
        <w:rPr>
          <w:rFonts w:ascii="Goudy Old Style" w:hAnsi="Goudy Old Style"/>
          <w:sz w:val="22"/>
          <w:szCs w:val="22"/>
        </w:rPr>
        <w:t xml:space="preserve">very </w:t>
      </w:r>
      <w:r w:rsidR="000C5FF3" w:rsidRPr="007A4DBE">
        <w:rPr>
          <w:rFonts w:ascii="Goudy Old Style" w:hAnsi="Goudy Old Style"/>
          <w:sz w:val="22"/>
          <w:szCs w:val="22"/>
        </w:rPr>
        <w:t xml:space="preserve">thirst for you. </w:t>
      </w:r>
      <w:r w:rsidRPr="007A4DBE">
        <w:rPr>
          <w:rFonts w:ascii="Goudy Old Style" w:hAnsi="Goudy Old Style"/>
          <w:sz w:val="22"/>
          <w:szCs w:val="22"/>
        </w:rPr>
        <w:t xml:space="preserve">Glory to you for ever and ever. </w:t>
      </w:r>
      <w:r w:rsidRPr="007A4DBE">
        <w:rPr>
          <w:rFonts w:ascii="Goudy Old Style" w:hAnsi="Goudy Old Style"/>
          <w:i/>
          <w:iCs/>
          <w:sz w:val="22"/>
          <w:szCs w:val="22"/>
        </w:rPr>
        <w:t xml:space="preserve">Amen. </w:t>
      </w:r>
      <w:r w:rsidR="007076BB" w:rsidRPr="007A4DBE">
        <w:rPr>
          <w:rFonts w:ascii="Goudy Old Style" w:hAnsi="Goudy Old Style"/>
          <w:i/>
          <w:iCs/>
          <w:sz w:val="22"/>
          <w:szCs w:val="22"/>
        </w:rPr>
        <w:t xml:space="preserve"> </w:t>
      </w:r>
    </w:p>
    <w:p w14:paraId="0789ABD1" w14:textId="77777777" w:rsidR="00755531" w:rsidRPr="007A4DBE" w:rsidRDefault="00755531" w:rsidP="00755531">
      <w:pPr>
        <w:pStyle w:val="NormalWeb"/>
        <w:rPr>
          <w:rFonts w:ascii="Goudy Old Style" w:hAnsi="Goudy Old Style"/>
        </w:rPr>
      </w:pPr>
      <w:r w:rsidRPr="007A4DBE">
        <w:rPr>
          <w:rFonts w:ascii="Goudy Old Style" w:hAnsi="Goudy Old Style"/>
          <w:b/>
          <w:bCs/>
          <w:sz w:val="22"/>
          <w:szCs w:val="22"/>
        </w:rPr>
        <w:t xml:space="preserve">Over Bread </w:t>
      </w:r>
    </w:p>
    <w:p w14:paraId="357E7DCC" w14:textId="455A3F26" w:rsidR="0088223D" w:rsidRPr="00730C1D" w:rsidRDefault="00755531" w:rsidP="00755531">
      <w:pPr>
        <w:pStyle w:val="NormalWeb"/>
        <w:rPr>
          <w:rFonts w:ascii="Goudy Old Style" w:hAnsi="Goudy Old Style"/>
        </w:rPr>
      </w:pPr>
      <w:r w:rsidRPr="007A4DBE">
        <w:rPr>
          <w:rFonts w:ascii="Goudy Old Style" w:hAnsi="Goudy Old Style"/>
          <w:sz w:val="22"/>
          <w:szCs w:val="22"/>
        </w:rPr>
        <w:t xml:space="preserve">Blessed are you, O Lord our God, </w:t>
      </w:r>
      <w:r w:rsidR="0092155E">
        <w:rPr>
          <w:rFonts w:ascii="Goudy Old Style" w:hAnsi="Goudy Old Style"/>
          <w:sz w:val="22"/>
          <w:szCs w:val="22"/>
        </w:rPr>
        <w:t xml:space="preserve">Creator </w:t>
      </w:r>
      <w:r w:rsidRPr="007A4DBE">
        <w:rPr>
          <w:rFonts w:ascii="Goudy Old Style" w:hAnsi="Goudy Old Style"/>
          <w:sz w:val="22"/>
          <w:szCs w:val="22"/>
        </w:rPr>
        <w:t xml:space="preserve">of the universe. You bring forth bread from the earth; </w:t>
      </w:r>
      <w:r w:rsidR="000C5FF3" w:rsidRPr="007A4DBE">
        <w:rPr>
          <w:rFonts w:ascii="Goudy Old Style" w:hAnsi="Goudy Old Style"/>
          <w:sz w:val="22"/>
          <w:szCs w:val="22"/>
        </w:rPr>
        <w:t>you have</w:t>
      </w:r>
      <w:r w:rsidR="007B1A88" w:rsidRPr="007A4DBE">
        <w:rPr>
          <w:rFonts w:ascii="Goudy Old Style" w:hAnsi="Goudy Old Style"/>
          <w:sz w:val="22"/>
          <w:szCs w:val="22"/>
        </w:rPr>
        <w:t xml:space="preserve"> </w:t>
      </w:r>
      <w:r w:rsidR="000C5FF3" w:rsidRPr="007A4DBE">
        <w:rPr>
          <w:rFonts w:ascii="Goudy Old Style" w:hAnsi="Goudy Old Style"/>
          <w:sz w:val="22"/>
          <w:szCs w:val="22"/>
        </w:rPr>
        <w:t>fed us with the</w:t>
      </w:r>
      <w:r w:rsidRPr="007A4DBE">
        <w:rPr>
          <w:rFonts w:ascii="Goudy Old Style" w:hAnsi="Goudy Old Style"/>
          <w:sz w:val="22"/>
          <w:szCs w:val="22"/>
        </w:rPr>
        <w:t xml:space="preserve"> bread of life in the Body of your Son. </w:t>
      </w:r>
      <w:r w:rsidR="0092155E">
        <w:rPr>
          <w:rFonts w:ascii="Goudy Old Style" w:hAnsi="Goudy Old Style"/>
          <w:sz w:val="22"/>
          <w:szCs w:val="22"/>
        </w:rPr>
        <w:t xml:space="preserve">Feed us now with your presence among </w:t>
      </w:r>
      <w:r w:rsidR="0053725B">
        <w:rPr>
          <w:rFonts w:ascii="Goudy Old Style" w:hAnsi="Goudy Old Style"/>
          <w:sz w:val="22"/>
          <w:szCs w:val="22"/>
        </w:rPr>
        <w:t xml:space="preserve">us </w:t>
      </w:r>
      <w:r w:rsidR="0092155E">
        <w:rPr>
          <w:rFonts w:ascii="Goudy Old Style" w:hAnsi="Goudy Old Style"/>
          <w:sz w:val="22"/>
          <w:szCs w:val="22"/>
        </w:rPr>
        <w:t xml:space="preserve">and your presence in your Word. </w:t>
      </w:r>
      <w:r w:rsidR="000C5FF3" w:rsidRPr="007A4DBE">
        <w:rPr>
          <w:rFonts w:ascii="Goudy Old Style" w:hAnsi="Goudy Old Style"/>
          <w:sz w:val="22"/>
          <w:szCs w:val="22"/>
        </w:rPr>
        <w:t>A</w:t>
      </w:r>
      <w:r w:rsidR="0092155E">
        <w:rPr>
          <w:rFonts w:ascii="Goudy Old Style" w:hAnsi="Goudy Old Style"/>
          <w:sz w:val="22"/>
          <w:szCs w:val="22"/>
        </w:rPr>
        <w:t xml:space="preserve">s </w:t>
      </w:r>
      <w:r w:rsidRPr="007A4DBE">
        <w:rPr>
          <w:rFonts w:ascii="Goudy Old Style" w:hAnsi="Goudy Old Style"/>
          <w:sz w:val="22"/>
          <w:szCs w:val="22"/>
        </w:rPr>
        <w:t xml:space="preserve">grain scattered upon the earth is gathered into one loaf, so gather your Church in every place into the kingdom of your Son. To you be glory and power for ever and ever. </w:t>
      </w:r>
      <w:r w:rsidRPr="007A4DBE">
        <w:rPr>
          <w:rFonts w:ascii="Goudy Old Style" w:hAnsi="Goudy Old Style"/>
          <w:i/>
          <w:iCs/>
          <w:sz w:val="22"/>
          <w:szCs w:val="22"/>
        </w:rPr>
        <w:t xml:space="preserve">Amen. </w:t>
      </w:r>
    </w:p>
    <w:p w14:paraId="0B65B285" w14:textId="2F4998FA" w:rsidR="00755531" w:rsidRPr="007A4DBE" w:rsidRDefault="00755531" w:rsidP="00755531">
      <w:pPr>
        <w:pStyle w:val="NormalWeb"/>
        <w:rPr>
          <w:rFonts w:ascii="Goudy Old Style" w:hAnsi="Goudy Old Style"/>
        </w:rPr>
      </w:pPr>
      <w:r w:rsidRPr="007A4DBE">
        <w:rPr>
          <w:rFonts w:ascii="Goudy Old Style" w:hAnsi="Goudy Old Style"/>
          <w:b/>
          <w:bCs/>
          <w:sz w:val="22"/>
          <w:szCs w:val="22"/>
        </w:rPr>
        <w:t xml:space="preserve">Over the Other Foods </w:t>
      </w:r>
    </w:p>
    <w:p w14:paraId="64A1DC18" w14:textId="391A8A6A" w:rsidR="00730C1D" w:rsidRPr="00730C1D" w:rsidRDefault="00755531" w:rsidP="00730C1D">
      <w:pPr>
        <w:pStyle w:val="NormalWeb"/>
        <w:rPr>
          <w:rFonts w:ascii="Goudy Old Style" w:hAnsi="Goudy Old Style"/>
          <w:i/>
          <w:iCs/>
          <w:sz w:val="22"/>
          <w:szCs w:val="22"/>
        </w:rPr>
      </w:pPr>
      <w:r w:rsidRPr="007A4DBE">
        <w:rPr>
          <w:rFonts w:ascii="Goudy Old Style" w:hAnsi="Goudy Old Style"/>
          <w:sz w:val="22"/>
          <w:szCs w:val="22"/>
        </w:rPr>
        <w:t xml:space="preserve">Blessed are you, O Lord our God, </w:t>
      </w:r>
      <w:r w:rsidR="0092155E">
        <w:rPr>
          <w:rFonts w:ascii="Goudy Old Style" w:hAnsi="Goudy Old Style"/>
          <w:sz w:val="22"/>
          <w:szCs w:val="22"/>
        </w:rPr>
        <w:t>Creator</w:t>
      </w:r>
      <w:r w:rsidRPr="007A4DBE">
        <w:rPr>
          <w:rFonts w:ascii="Goudy Old Style" w:hAnsi="Goudy Old Style"/>
          <w:sz w:val="22"/>
          <w:szCs w:val="22"/>
        </w:rPr>
        <w:t xml:space="preserve"> of the universe. You have blessed the earth to bring forth food to satisfy our hunger. Let this food strengthen us</w:t>
      </w:r>
      <w:r w:rsidR="009E3093">
        <w:rPr>
          <w:rFonts w:ascii="Goudy Old Style" w:hAnsi="Goudy Old Style"/>
          <w:sz w:val="22"/>
          <w:szCs w:val="22"/>
        </w:rPr>
        <w:t>,</w:t>
      </w:r>
      <w:r w:rsidRPr="007A4DBE">
        <w:rPr>
          <w:rFonts w:ascii="Goudy Old Style" w:hAnsi="Goudy Old Style"/>
          <w:sz w:val="22"/>
          <w:szCs w:val="22"/>
        </w:rPr>
        <w:t xml:space="preserve"> </w:t>
      </w:r>
      <w:r w:rsidR="003C66FF">
        <w:rPr>
          <w:rFonts w:ascii="Goudy Old Style" w:hAnsi="Goudy Old Style"/>
          <w:sz w:val="22"/>
          <w:szCs w:val="22"/>
        </w:rPr>
        <w:t xml:space="preserve">even as we long to gather around one table and one Lord, as we await our </w:t>
      </w:r>
      <w:r w:rsidR="001D1AE6">
        <w:rPr>
          <w:rFonts w:ascii="Goudy Old Style" w:hAnsi="Goudy Old Style"/>
          <w:sz w:val="22"/>
          <w:szCs w:val="22"/>
        </w:rPr>
        <w:t xml:space="preserve">risen </w:t>
      </w:r>
      <w:r w:rsidR="003C66FF">
        <w:rPr>
          <w:rFonts w:ascii="Goudy Old Style" w:hAnsi="Goudy Old Style"/>
          <w:sz w:val="22"/>
          <w:szCs w:val="22"/>
        </w:rPr>
        <w:t xml:space="preserve">Lord’s return. </w:t>
      </w:r>
      <w:r w:rsidRPr="007A4DBE">
        <w:rPr>
          <w:rFonts w:ascii="Goudy Old Style" w:hAnsi="Goudy Old Style"/>
          <w:sz w:val="22"/>
          <w:szCs w:val="22"/>
        </w:rPr>
        <w:t xml:space="preserve">For yours is the kingdom and the power and the glory, now and </w:t>
      </w:r>
      <w:proofErr w:type="spellStart"/>
      <w:r w:rsidRPr="007A4DBE">
        <w:rPr>
          <w:rFonts w:ascii="Goudy Old Style" w:hAnsi="Goudy Old Style"/>
          <w:sz w:val="22"/>
          <w:szCs w:val="22"/>
        </w:rPr>
        <w:t>for ever</w:t>
      </w:r>
      <w:proofErr w:type="spellEnd"/>
      <w:r w:rsidRPr="007A4DBE">
        <w:rPr>
          <w:rFonts w:ascii="Goudy Old Style" w:hAnsi="Goudy Old Style"/>
          <w:sz w:val="22"/>
          <w:szCs w:val="22"/>
        </w:rPr>
        <w:t xml:space="preserve">. </w:t>
      </w:r>
      <w:r w:rsidRPr="007A4DBE">
        <w:rPr>
          <w:rFonts w:ascii="Goudy Old Style" w:hAnsi="Goudy Old Style"/>
          <w:i/>
          <w:iCs/>
          <w:sz w:val="22"/>
          <w:szCs w:val="22"/>
        </w:rPr>
        <w:t xml:space="preserve">Amen. </w:t>
      </w:r>
    </w:p>
    <w:p w14:paraId="3172DFE9" w14:textId="603C096B" w:rsidR="007076BB" w:rsidRPr="00730C1D" w:rsidRDefault="007076BB" w:rsidP="007076BB">
      <w:pPr>
        <w:pStyle w:val="NormalWeb"/>
        <w:jc w:val="center"/>
        <w:rPr>
          <w:rFonts w:ascii="Goudy Old Style" w:hAnsi="Goudy Old Style"/>
          <w:b/>
          <w:bCs/>
          <w:sz w:val="32"/>
          <w:szCs w:val="32"/>
        </w:rPr>
      </w:pPr>
      <w:r w:rsidRPr="00730C1D">
        <w:rPr>
          <w:rFonts w:ascii="Goudy Old Style" w:hAnsi="Goudy Old Style"/>
          <w:b/>
          <w:bCs/>
          <w:sz w:val="32"/>
          <w:szCs w:val="32"/>
        </w:rPr>
        <w:t>+ The Meal +</w:t>
      </w:r>
    </w:p>
    <w:p w14:paraId="464C849D" w14:textId="1CEE4536" w:rsidR="00730C1D" w:rsidRDefault="00CC274F" w:rsidP="00503E94">
      <w:pPr>
        <w:pStyle w:val="NormalWeb"/>
        <w:jc w:val="center"/>
        <w:rPr>
          <w:rFonts w:ascii="Goudy Old Style" w:hAnsi="Goudy Old Style"/>
          <w:i/>
          <w:iCs/>
          <w:sz w:val="22"/>
          <w:szCs w:val="22"/>
        </w:rPr>
      </w:pPr>
      <w:r>
        <w:rPr>
          <w:rFonts w:ascii="Goudy Old Style" w:hAnsi="Goudy Old Style"/>
          <w:i/>
          <w:iCs/>
          <w:sz w:val="22"/>
          <w:szCs w:val="22"/>
        </w:rPr>
        <w:t xml:space="preserve">Dine, enjoy, be </w:t>
      </w:r>
      <w:r w:rsidR="00387115">
        <w:rPr>
          <w:rFonts w:ascii="Goudy Old Style" w:hAnsi="Goudy Old Style"/>
          <w:i/>
          <w:iCs/>
          <w:sz w:val="22"/>
          <w:szCs w:val="22"/>
        </w:rPr>
        <w:t xml:space="preserve">open to </w:t>
      </w:r>
      <w:r>
        <w:rPr>
          <w:rFonts w:ascii="Goudy Old Style" w:hAnsi="Goudy Old Style"/>
          <w:i/>
          <w:iCs/>
          <w:sz w:val="22"/>
          <w:szCs w:val="22"/>
        </w:rPr>
        <w:t>grat</w:t>
      </w:r>
      <w:r w:rsidR="00387115">
        <w:rPr>
          <w:rFonts w:ascii="Goudy Old Style" w:hAnsi="Goudy Old Style"/>
          <w:i/>
          <w:iCs/>
          <w:sz w:val="22"/>
          <w:szCs w:val="22"/>
        </w:rPr>
        <w:t>itude.</w:t>
      </w:r>
    </w:p>
    <w:p w14:paraId="7BE1F651" w14:textId="77777777" w:rsidR="00503E94" w:rsidRPr="00EB6DE1" w:rsidRDefault="00503E94" w:rsidP="00503E94">
      <w:pPr>
        <w:pStyle w:val="NormalWeb"/>
        <w:jc w:val="center"/>
        <w:rPr>
          <w:rFonts w:ascii="Goudy Old Style" w:hAnsi="Goudy Old Style"/>
          <w:i/>
          <w:iCs/>
          <w:sz w:val="22"/>
          <w:szCs w:val="22"/>
        </w:rPr>
      </w:pPr>
    </w:p>
    <w:p w14:paraId="52AA3123" w14:textId="0A507ABC" w:rsidR="00051D66" w:rsidRPr="00730C1D" w:rsidRDefault="00051D66" w:rsidP="007076BB">
      <w:pPr>
        <w:pStyle w:val="NormalWeb"/>
        <w:jc w:val="center"/>
        <w:rPr>
          <w:rFonts w:ascii="Goudy Old Style" w:hAnsi="Goudy Old Style"/>
          <w:b/>
          <w:bCs/>
          <w:sz w:val="32"/>
          <w:szCs w:val="32"/>
        </w:rPr>
      </w:pPr>
      <w:r w:rsidRPr="00730C1D">
        <w:rPr>
          <w:rFonts w:ascii="Goudy Old Style" w:hAnsi="Goudy Old Style"/>
          <w:b/>
          <w:bCs/>
          <w:sz w:val="32"/>
          <w:szCs w:val="32"/>
        </w:rPr>
        <w:t>+ Reflection +</w:t>
      </w:r>
    </w:p>
    <w:p w14:paraId="7270C66B" w14:textId="42E50525" w:rsidR="00051D66" w:rsidRPr="00EB6DE1" w:rsidRDefault="00051D66" w:rsidP="00051D66">
      <w:pPr>
        <w:pStyle w:val="NormalWeb"/>
        <w:spacing w:before="0" w:beforeAutospacing="0" w:after="0" w:afterAutospacing="0"/>
        <w:jc w:val="center"/>
        <w:rPr>
          <w:rFonts w:ascii="Goudy Old Style" w:hAnsi="Goudy Old Style"/>
          <w:i/>
          <w:iCs/>
          <w:sz w:val="22"/>
          <w:szCs w:val="22"/>
        </w:rPr>
      </w:pPr>
      <w:r w:rsidRPr="00EB6DE1">
        <w:rPr>
          <w:rFonts w:ascii="Goudy Old Style" w:hAnsi="Goudy Old Style"/>
          <w:i/>
          <w:iCs/>
          <w:sz w:val="22"/>
          <w:szCs w:val="22"/>
        </w:rPr>
        <w:t xml:space="preserve">Near </w:t>
      </w:r>
      <w:r w:rsidR="007076BB" w:rsidRPr="00EB6DE1">
        <w:rPr>
          <w:rFonts w:ascii="Goudy Old Style" w:hAnsi="Goudy Old Style"/>
          <w:i/>
          <w:iCs/>
          <w:sz w:val="22"/>
          <w:szCs w:val="22"/>
        </w:rPr>
        <w:t xml:space="preserve">the end of the meal, </w:t>
      </w:r>
      <w:r w:rsidR="00CC274F">
        <w:rPr>
          <w:rFonts w:ascii="Goudy Old Style" w:hAnsi="Goudy Old Style"/>
          <w:i/>
          <w:iCs/>
          <w:sz w:val="22"/>
          <w:szCs w:val="22"/>
        </w:rPr>
        <w:t xml:space="preserve">you may wish to reflect on the following questions: </w:t>
      </w:r>
    </w:p>
    <w:p w14:paraId="49954E09" w14:textId="77777777" w:rsidR="00051D66" w:rsidRPr="00EB6DE1" w:rsidRDefault="00051D66" w:rsidP="00051D66">
      <w:pPr>
        <w:pStyle w:val="NormalWeb"/>
        <w:spacing w:before="0" w:beforeAutospacing="0" w:after="0" w:afterAutospacing="0"/>
        <w:jc w:val="center"/>
        <w:rPr>
          <w:rFonts w:ascii="Goudy Old Style" w:hAnsi="Goudy Old Style"/>
          <w:i/>
          <w:iCs/>
          <w:sz w:val="22"/>
          <w:szCs w:val="22"/>
        </w:rPr>
      </w:pPr>
    </w:p>
    <w:p w14:paraId="67278E10" w14:textId="736476D9" w:rsidR="00051D66" w:rsidRPr="00730C1D" w:rsidRDefault="005B7729" w:rsidP="00051D66">
      <w:pPr>
        <w:pStyle w:val="NormalWeb"/>
        <w:spacing w:before="0" w:beforeAutospacing="0" w:after="0" w:afterAutospacing="0"/>
        <w:jc w:val="center"/>
        <w:rPr>
          <w:rFonts w:ascii="Goudy Old Style" w:hAnsi="Goudy Old Style"/>
          <w:sz w:val="22"/>
          <w:szCs w:val="22"/>
        </w:rPr>
      </w:pPr>
      <w:r w:rsidRPr="00730C1D">
        <w:rPr>
          <w:rFonts w:ascii="Goudy Old Style" w:hAnsi="Goudy Old Style"/>
          <w:sz w:val="22"/>
          <w:szCs w:val="22"/>
        </w:rPr>
        <w:t>“</w:t>
      </w:r>
      <w:r w:rsidR="00051D66" w:rsidRPr="00730C1D">
        <w:rPr>
          <w:rFonts w:ascii="Goudy Old Style" w:hAnsi="Goudy Old Style"/>
          <w:sz w:val="22"/>
          <w:szCs w:val="22"/>
        </w:rPr>
        <w:t>In the week past, what has been diffi</w:t>
      </w:r>
      <w:r w:rsidR="00CC274F">
        <w:rPr>
          <w:rFonts w:ascii="Goudy Old Style" w:hAnsi="Goudy Old Style"/>
          <w:sz w:val="22"/>
          <w:szCs w:val="22"/>
        </w:rPr>
        <w:t xml:space="preserve">cult </w:t>
      </w:r>
      <w:r w:rsidR="00051D66" w:rsidRPr="00730C1D">
        <w:rPr>
          <w:rFonts w:ascii="Goudy Old Style" w:hAnsi="Goudy Old Style"/>
          <w:sz w:val="22"/>
          <w:szCs w:val="22"/>
        </w:rPr>
        <w:t xml:space="preserve">what have </w:t>
      </w:r>
      <w:r w:rsidR="00CC274F">
        <w:rPr>
          <w:rFonts w:ascii="Goudy Old Style" w:hAnsi="Goudy Old Style"/>
          <w:sz w:val="22"/>
          <w:szCs w:val="22"/>
        </w:rPr>
        <w:t>I</w:t>
      </w:r>
      <w:r w:rsidR="00051D66" w:rsidRPr="00730C1D">
        <w:rPr>
          <w:rFonts w:ascii="Goudy Old Style" w:hAnsi="Goudy Old Style"/>
          <w:sz w:val="22"/>
          <w:szCs w:val="22"/>
        </w:rPr>
        <w:t xml:space="preserve"> mourned?</w:t>
      </w:r>
      <w:r w:rsidRPr="00730C1D">
        <w:rPr>
          <w:rFonts w:ascii="Goudy Old Style" w:hAnsi="Goudy Old Style"/>
          <w:sz w:val="22"/>
          <w:szCs w:val="22"/>
        </w:rPr>
        <w:t>”</w:t>
      </w:r>
    </w:p>
    <w:p w14:paraId="68D5212E" w14:textId="17EC99AA" w:rsidR="00051D66" w:rsidRPr="00730C1D" w:rsidRDefault="005B7729" w:rsidP="00051D66">
      <w:pPr>
        <w:pStyle w:val="NormalWeb"/>
        <w:spacing w:before="0" w:beforeAutospacing="0" w:after="0" w:afterAutospacing="0"/>
        <w:jc w:val="center"/>
        <w:rPr>
          <w:rFonts w:ascii="Goudy Old Style" w:hAnsi="Goudy Old Style"/>
          <w:sz w:val="22"/>
          <w:szCs w:val="22"/>
        </w:rPr>
      </w:pPr>
      <w:r w:rsidRPr="00730C1D">
        <w:rPr>
          <w:rFonts w:ascii="Goudy Old Style" w:hAnsi="Goudy Old Style"/>
          <w:sz w:val="22"/>
          <w:szCs w:val="22"/>
        </w:rPr>
        <w:t>“</w:t>
      </w:r>
      <w:r w:rsidR="00051D66" w:rsidRPr="00730C1D">
        <w:rPr>
          <w:rFonts w:ascii="Goudy Old Style" w:hAnsi="Goudy Old Style"/>
          <w:sz w:val="22"/>
          <w:szCs w:val="22"/>
        </w:rPr>
        <w:t xml:space="preserve">And what grace or gift have </w:t>
      </w:r>
      <w:r w:rsidR="00CC274F">
        <w:rPr>
          <w:rFonts w:ascii="Goudy Old Style" w:hAnsi="Goudy Old Style"/>
          <w:sz w:val="22"/>
          <w:szCs w:val="22"/>
        </w:rPr>
        <w:t>I</w:t>
      </w:r>
      <w:r w:rsidR="00051D66" w:rsidRPr="00730C1D">
        <w:rPr>
          <w:rFonts w:ascii="Goudy Old Style" w:hAnsi="Goudy Old Style"/>
          <w:sz w:val="22"/>
          <w:szCs w:val="22"/>
        </w:rPr>
        <w:t xml:space="preserve"> known or received?</w:t>
      </w:r>
      <w:r w:rsidRPr="00730C1D">
        <w:rPr>
          <w:rFonts w:ascii="Goudy Old Style" w:hAnsi="Goudy Old Style"/>
          <w:sz w:val="22"/>
          <w:szCs w:val="22"/>
        </w:rPr>
        <w:t>”</w:t>
      </w:r>
    </w:p>
    <w:p w14:paraId="10586440" w14:textId="2A0AA300" w:rsidR="003C66FF" w:rsidRPr="00EB6DE1" w:rsidRDefault="003C66FF" w:rsidP="00051D66">
      <w:pPr>
        <w:pStyle w:val="NormalWeb"/>
        <w:spacing w:before="0" w:beforeAutospacing="0" w:after="0" w:afterAutospacing="0"/>
        <w:jc w:val="center"/>
        <w:rPr>
          <w:rFonts w:ascii="Goudy Old Style" w:hAnsi="Goudy Old Style"/>
          <w:i/>
          <w:iCs/>
          <w:sz w:val="22"/>
          <w:szCs w:val="22"/>
        </w:rPr>
      </w:pPr>
    </w:p>
    <w:p w14:paraId="1DEA9FD5" w14:textId="0088490A" w:rsidR="00051D66" w:rsidRDefault="00051D66" w:rsidP="00051D66">
      <w:pPr>
        <w:pStyle w:val="NormalWeb"/>
        <w:spacing w:before="0" w:beforeAutospacing="0" w:after="0" w:afterAutospacing="0"/>
        <w:jc w:val="center"/>
        <w:rPr>
          <w:rFonts w:ascii="Goudy Old Style" w:hAnsi="Goudy Old Style"/>
          <w:i/>
          <w:iCs/>
        </w:rPr>
      </w:pPr>
    </w:p>
    <w:p w14:paraId="0766BB7C" w14:textId="77777777" w:rsidR="00730C1D" w:rsidRDefault="00730C1D" w:rsidP="00051D66">
      <w:pPr>
        <w:pStyle w:val="NormalWeb"/>
        <w:spacing w:before="0" w:beforeAutospacing="0" w:after="0" w:afterAutospacing="0"/>
        <w:jc w:val="center"/>
        <w:rPr>
          <w:rFonts w:ascii="Goudy Old Style" w:hAnsi="Goudy Old Style"/>
          <w:i/>
          <w:iCs/>
        </w:rPr>
      </w:pPr>
    </w:p>
    <w:p w14:paraId="71C6C554" w14:textId="11442F23" w:rsidR="00051D66" w:rsidRPr="00730C1D" w:rsidRDefault="00051D66" w:rsidP="00051D66">
      <w:pPr>
        <w:pStyle w:val="NormalWeb"/>
        <w:spacing w:before="0" w:beforeAutospacing="0" w:after="0" w:afterAutospacing="0"/>
        <w:jc w:val="center"/>
        <w:rPr>
          <w:rFonts w:ascii="Goudy Old Style" w:hAnsi="Goudy Old Style"/>
          <w:b/>
          <w:bCs/>
          <w:sz w:val="32"/>
          <w:szCs w:val="32"/>
        </w:rPr>
      </w:pPr>
      <w:r w:rsidRPr="00730C1D">
        <w:rPr>
          <w:rFonts w:ascii="Goudy Old Style" w:hAnsi="Goudy Old Style"/>
          <w:b/>
          <w:bCs/>
          <w:sz w:val="32"/>
          <w:szCs w:val="32"/>
        </w:rPr>
        <w:t xml:space="preserve">+ Scripture + </w:t>
      </w:r>
    </w:p>
    <w:p w14:paraId="4F4E0AE5" w14:textId="6821623E" w:rsidR="007076BB" w:rsidRPr="005A32FB" w:rsidRDefault="00CC274F" w:rsidP="007076BB">
      <w:pPr>
        <w:pStyle w:val="NormalWeb"/>
        <w:jc w:val="center"/>
        <w:rPr>
          <w:rFonts w:ascii="Goudy Old Style" w:hAnsi="Goudy Old Style"/>
          <w:i/>
          <w:iCs/>
          <w:sz w:val="22"/>
          <w:szCs w:val="22"/>
        </w:rPr>
      </w:pPr>
      <w:r>
        <w:rPr>
          <w:rFonts w:ascii="Goudy Old Style" w:hAnsi="Goudy Old Style"/>
          <w:i/>
          <w:iCs/>
          <w:sz w:val="22"/>
          <w:szCs w:val="22"/>
        </w:rPr>
        <w:t xml:space="preserve">Read now </w:t>
      </w:r>
      <w:r w:rsidR="007F06B6">
        <w:rPr>
          <w:rFonts w:ascii="Goudy Old Style" w:hAnsi="Goudy Old Style"/>
          <w:i/>
          <w:iCs/>
          <w:sz w:val="22"/>
          <w:szCs w:val="22"/>
        </w:rPr>
        <w:t xml:space="preserve">and reflect on </w:t>
      </w:r>
      <w:r>
        <w:rPr>
          <w:rFonts w:ascii="Goudy Old Style" w:hAnsi="Goudy Old Style"/>
          <w:i/>
          <w:iCs/>
          <w:sz w:val="22"/>
          <w:szCs w:val="22"/>
        </w:rPr>
        <w:t xml:space="preserve">the Scripture appointed for the day. </w:t>
      </w:r>
    </w:p>
    <w:p w14:paraId="09FDEC69" w14:textId="59369C1A" w:rsidR="00503E94" w:rsidRPr="00503E94" w:rsidRDefault="00503E94" w:rsidP="00503E94">
      <w:pPr>
        <w:pStyle w:val="NormalWeb"/>
        <w:jc w:val="center"/>
        <w:rPr>
          <w:rFonts w:ascii="Goudy Old Style" w:hAnsi="Goudy Old Style"/>
          <w:i/>
          <w:iCs/>
          <w:sz w:val="22"/>
          <w:szCs w:val="22"/>
        </w:rPr>
      </w:pPr>
      <w:r w:rsidRPr="00503E94">
        <w:rPr>
          <w:rFonts w:ascii="Goudy Old Style" w:hAnsi="Goudy Old Style"/>
          <w:i/>
          <w:iCs/>
          <w:sz w:val="22"/>
          <w:szCs w:val="22"/>
        </w:rPr>
        <w:t>The Scriptures appointed can be found by clicking on the calendar at</w:t>
      </w:r>
    </w:p>
    <w:p w14:paraId="6D632972" w14:textId="77777777" w:rsidR="00503E94" w:rsidRPr="00503E94" w:rsidRDefault="00503E94" w:rsidP="00503E94">
      <w:pPr>
        <w:pStyle w:val="NormalWeb"/>
        <w:jc w:val="center"/>
        <w:rPr>
          <w:rFonts w:ascii="Goudy Old Style" w:hAnsi="Goudy Old Style"/>
          <w:i/>
          <w:iCs/>
          <w:sz w:val="22"/>
          <w:szCs w:val="22"/>
        </w:rPr>
      </w:pPr>
      <w:hyperlink r:id="rId5" w:anchor="Easter" w:history="1">
        <w:r w:rsidRPr="00503E94">
          <w:rPr>
            <w:rStyle w:val="Hyperlink"/>
            <w:rFonts w:ascii="Goudy Old Style" w:hAnsi="Goudy Old Style"/>
            <w:i/>
            <w:iCs/>
            <w:sz w:val="22"/>
            <w:szCs w:val="22"/>
          </w:rPr>
          <w:t>https://www.elca.org/Our-Work/Congregations-and-Synods/Worship/Lectionary/YearA#Easter</w:t>
        </w:r>
      </w:hyperlink>
    </w:p>
    <w:p w14:paraId="317BEE26" w14:textId="6AEB11F6" w:rsidR="0088223D" w:rsidRPr="005A32FB" w:rsidRDefault="007F06B6" w:rsidP="007076BB">
      <w:pPr>
        <w:pStyle w:val="NormalWeb"/>
        <w:jc w:val="center"/>
        <w:rPr>
          <w:rFonts w:ascii="Goudy Old Style" w:hAnsi="Goudy Old Style"/>
          <w:i/>
          <w:iCs/>
          <w:sz w:val="22"/>
          <w:szCs w:val="22"/>
        </w:rPr>
      </w:pPr>
      <w:r>
        <w:rPr>
          <w:rFonts w:ascii="Goudy Old Style" w:hAnsi="Goudy Old Style"/>
          <w:i/>
          <w:iCs/>
          <w:sz w:val="22"/>
          <w:szCs w:val="22"/>
        </w:rPr>
        <w:lastRenderedPageBreak/>
        <w:t xml:space="preserve">After reading the Scripture, you </w:t>
      </w:r>
      <w:r w:rsidR="00CC274F">
        <w:rPr>
          <w:rFonts w:ascii="Goudy Old Style" w:hAnsi="Goudy Old Style"/>
          <w:i/>
          <w:iCs/>
          <w:sz w:val="22"/>
          <w:szCs w:val="22"/>
        </w:rPr>
        <w:t xml:space="preserve">may wish to offer intercessions for those in need, and thanksgivings for God’s grace. </w:t>
      </w:r>
    </w:p>
    <w:p w14:paraId="0EE9775B" w14:textId="107CA02D" w:rsidR="00730C1D" w:rsidRPr="005A32FB" w:rsidRDefault="007F06B6" w:rsidP="00730C1D">
      <w:pPr>
        <w:pStyle w:val="NormalWeb"/>
        <w:jc w:val="center"/>
        <w:rPr>
          <w:rFonts w:ascii="Goudy Old Style" w:hAnsi="Goudy Old Style"/>
          <w:i/>
          <w:iCs/>
          <w:sz w:val="22"/>
          <w:szCs w:val="22"/>
        </w:rPr>
      </w:pPr>
      <w:r>
        <w:rPr>
          <w:rFonts w:ascii="Goudy Old Style" w:hAnsi="Goudy Old Style"/>
          <w:i/>
          <w:iCs/>
          <w:sz w:val="22"/>
          <w:szCs w:val="22"/>
        </w:rPr>
        <w:t>You could sing</w:t>
      </w:r>
      <w:r w:rsidR="0091052B">
        <w:rPr>
          <w:rFonts w:ascii="Goudy Old Style" w:hAnsi="Goudy Old Style"/>
          <w:i/>
          <w:iCs/>
          <w:sz w:val="22"/>
          <w:szCs w:val="22"/>
        </w:rPr>
        <w:t xml:space="preserve"> (or listen to)</w:t>
      </w:r>
      <w:r>
        <w:rPr>
          <w:rFonts w:ascii="Goudy Old Style" w:hAnsi="Goudy Old Style"/>
          <w:i/>
          <w:iCs/>
          <w:sz w:val="22"/>
          <w:szCs w:val="22"/>
        </w:rPr>
        <w:t xml:space="preserve"> a hymn or song of praise. </w:t>
      </w:r>
    </w:p>
    <w:p w14:paraId="321F8305" w14:textId="77777777" w:rsidR="00730C1D" w:rsidRPr="007A4DBE" w:rsidRDefault="00730C1D" w:rsidP="006A039D">
      <w:pPr>
        <w:pStyle w:val="NormalWeb"/>
        <w:rPr>
          <w:rFonts w:ascii="Goudy Old Style" w:hAnsi="Goudy Old Style"/>
          <w:i/>
          <w:iCs/>
        </w:rPr>
      </w:pPr>
    </w:p>
    <w:p w14:paraId="05AA51BC" w14:textId="6C901367" w:rsidR="007076BB" w:rsidRPr="00730C1D" w:rsidRDefault="007076BB" w:rsidP="007076BB">
      <w:pPr>
        <w:pStyle w:val="NormalWeb"/>
        <w:jc w:val="center"/>
        <w:rPr>
          <w:rFonts w:ascii="Goudy Old Style" w:hAnsi="Goudy Old Style"/>
          <w:b/>
          <w:bCs/>
          <w:sz w:val="32"/>
          <w:szCs w:val="32"/>
        </w:rPr>
      </w:pPr>
      <w:r w:rsidRPr="00730C1D">
        <w:rPr>
          <w:rFonts w:ascii="Goudy Old Style" w:hAnsi="Goudy Old Style"/>
          <w:b/>
          <w:bCs/>
          <w:sz w:val="32"/>
          <w:szCs w:val="32"/>
        </w:rPr>
        <w:t>+ The Closing Rite +</w:t>
      </w:r>
    </w:p>
    <w:p w14:paraId="39445BF6" w14:textId="6E1AFB74" w:rsidR="005B7729" w:rsidRPr="007F06B6" w:rsidRDefault="007F06B6" w:rsidP="005B7729">
      <w:pPr>
        <w:pStyle w:val="NormalWeb"/>
        <w:rPr>
          <w:rFonts w:ascii="Goudy Old Style" w:hAnsi="Goudy Old Style"/>
          <w:i/>
          <w:iCs/>
          <w:sz w:val="20"/>
          <w:szCs w:val="20"/>
        </w:rPr>
      </w:pPr>
      <w:r>
        <w:rPr>
          <w:rFonts w:ascii="Goudy Old Style" w:hAnsi="Goudy Old Style"/>
          <w:i/>
          <w:iCs/>
          <w:sz w:val="20"/>
          <w:szCs w:val="20"/>
        </w:rPr>
        <w:t xml:space="preserve">Stand as </w:t>
      </w:r>
      <w:r w:rsidRPr="007F06B6">
        <w:rPr>
          <w:rFonts w:ascii="Goudy Old Style" w:hAnsi="Goudy Old Style"/>
          <w:i/>
          <w:iCs/>
          <w:sz w:val="20"/>
          <w:szCs w:val="20"/>
        </w:rPr>
        <w:t xml:space="preserve">you are able, and say </w:t>
      </w:r>
      <w:r w:rsidR="005B7729" w:rsidRPr="007F06B6">
        <w:rPr>
          <w:rFonts w:ascii="Goudy Old Style" w:hAnsi="Goudy Old Style"/>
          <w:i/>
          <w:iCs/>
          <w:sz w:val="20"/>
          <w:szCs w:val="20"/>
        </w:rPr>
        <w:t xml:space="preserve">the </w:t>
      </w:r>
      <w:r w:rsidR="00503E94">
        <w:rPr>
          <w:rFonts w:ascii="Goudy Old Style" w:hAnsi="Goudy Old Style"/>
          <w:i/>
          <w:iCs/>
          <w:sz w:val="20"/>
          <w:szCs w:val="20"/>
        </w:rPr>
        <w:t>Prayer</w:t>
      </w:r>
      <w:r w:rsidR="005B7729" w:rsidRPr="007F06B6">
        <w:rPr>
          <w:rFonts w:ascii="Goudy Old Style" w:hAnsi="Goudy Old Style"/>
          <w:i/>
          <w:iCs/>
          <w:sz w:val="20"/>
          <w:szCs w:val="20"/>
        </w:rPr>
        <w:t xml:space="preserve"> of the Day:</w:t>
      </w:r>
    </w:p>
    <w:p w14:paraId="2ED856CC" w14:textId="28DF2230" w:rsidR="005B7729" w:rsidRDefault="00503E94" w:rsidP="005B7729">
      <w:pPr>
        <w:pStyle w:val="NormalWeb"/>
        <w:spacing w:before="0" w:beforeAutospacing="0" w:after="0" w:afterAutospacing="0"/>
        <w:rPr>
          <w:rFonts w:ascii="Goudy Old Style" w:hAnsi="Goudy Old Style"/>
          <w:sz w:val="22"/>
          <w:szCs w:val="22"/>
        </w:rPr>
      </w:pPr>
      <w:r>
        <w:rPr>
          <w:rFonts w:ascii="Goudy Old Style" w:hAnsi="Goudy Old Style"/>
          <w:sz w:val="22"/>
          <w:szCs w:val="22"/>
        </w:rPr>
        <w:t>Prayer</w:t>
      </w:r>
      <w:r w:rsidR="005B7729" w:rsidRPr="00883899">
        <w:rPr>
          <w:rFonts w:ascii="Goudy Old Style" w:hAnsi="Goudy Old Style"/>
          <w:sz w:val="22"/>
          <w:szCs w:val="22"/>
        </w:rPr>
        <w:t xml:space="preserve"> </w:t>
      </w:r>
      <w:r w:rsidR="005B7729">
        <w:rPr>
          <w:rFonts w:ascii="Goudy Old Style" w:hAnsi="Goudy Old Style"/>
          <w:sz w:val="22"/>
          <w:szCs w:val="22"/>
        </w:rPr>
        <w:t xml:space="preserve">[found </w:t>
      </w:r>
      <w:r w:rsidR="005A32FB">
        <w:rPr>
          <w:rFonts w:ascii="Goudy Old Style" w:hAnsi="Goudy Old Style"/>
          <w:sz w:val="22"/>
          <w:szCs w:val="22"/>
        </w:rPr>
        <w:t>below</w:t>
      </w:r>
      <w:r w:rsidR="005B7729">
        <w:rPr>
          <w:rFonts w:ascii="Goudy Old Style" w:hAnsi="Goudy Old Style"/>
          <w:sz w:val="22"/>
          <w:szCs w:val="22"/>
        </w:rPr>
        <w:t>]</w:t>
      </w:r>
    </w:p>
    <w:p w14:paraId="7C1349D6" w14:textId="52367798" w:rsidR="007F06B6" w:rsidRPr="0088223D" w:rsidRDefault="007F06B6" w:rsidP="0088223D">
      <w:pPr>
        <w:pStyle w:val="NormalWeb"/>
        <w:rPr>
          <w:rFonts w:ascii="Goudy Old Style" w:hAnsi="Goudy Old Style"/>
          <w:i/>
          <w:iCs/>
          <w:sz w:val="20"/>
          <w:szCs w:val="20"/>
        </w:rPr>
      </w:pPr>
      <w:r>
        <w:rPr>
          <w:rFonts w:ascii="Goudy Old Style" w:hAnsi="Goudy Old Style"/>
          <w:i/>
          <w:iCs/>
          <w:sz w:val="20"/>
          <w:szCs w:val="20"/>
        </w:rPr>
        <w:t>Then finish by saying:</w:t>
      </w:r>
    </w:p>
    <w:p w14:paraId="1F0C4EB3" w14:textId="17E64141" w:rsidR="005B7729" w:rsidRPr="007F06B6" w:rsidRDefault="007F06B6" w:rsidP="005B7729">
      <w:pPr>
        <w:pStyle w:val="NormalWeb"/>
        <w:spacing w:before="0" w:beforeAutospacing="0" w:after="0" w:afterAutospacing="0"/>
        <w:rPr>
          <w:rFonts w:ascii="Goudy Old Style" w:hAnsi="Goudy Old Style"/>
          <w:sz w:val="22"/>
          <w:szCs w:val="22"/>
        </w:rPr>
      </w:pPr>
      <w:r>
        <w:rPr>
          <w:rFonts w:ascii="Goudy Old Style" w:hAnsi="Goudy Old Style"/>
          <w:sz w:val="22"/>
          <w:szCs w:val="22"/>
        </w:rPr>
        <w:t xml:space="preserve">I </w:t>
      </w:r>
      <w:r w:rsidR="005B7729" w:rsidRPr="007F06B6">
        <w:rPr>
          <w:rFonts w:ascii="Goudy Old Style" w:hAnsi="Goudy Old Style"/>
          <w:sz w:val="22"/>
          <w:szCs w:val="22"/>
        </w:rPr>
        <w:t xml:space="preserve">have </w:t>
      </w:r>
      <w:r w:rsidRPr="007F06B6">
        <w:rPr>
          <w:rFonts w:ascii="Goudy Old Style" w:hAnsi="Goudy Old Style"/>
          <w:sz w:val="22"/>
          <w:szCs w:val="22"/>
        </w:rPr>
        <w:t>marked</w:t>
      </w:r>
      <w:r w:rsidR="005B7729" w:rsidRPr="007F06B6">
        <w:rPr>
          <w:rFonts w:ascii="Goudy Old Style" w:hAnsi="Goudy Old Style"/>
          <w:sz w:val="22"/>
          <w:szCs w:val="22"/>
        </w:rPr>
        <w:t xml:space="preserve"> this day</w:t>
      </w:r>
      <w:r w:rsidR="00347A05" w:rsidRPr="007F06B6">
        <w:rPr>
          <w:rFonts w:ascii="Goudy Old Style" w:hAnsi="Goudy Old Style"/>
          <w:sz w:val="22"/>
          <w:szCs w:val="22"/>
        </w:rPr>
        <w:t>,</w:t>
      </w:r>
      <w:r w:rsidR="005B7729" w:rsidRPr="007F06B6">
        <w:rPr>
          <w:rFonts w:ascii="Goudy Old Style" w:hAnsi="Goudy Old Style"/>
          <w:sz w:val="22"/>
          <w:szCs w:val="22"/>
        </w:rPr>
        <w:t xml:space="preserve"> both mourning and rejoicing. </w:t>
      </w:r>
    </w:p>
    <w:p w14:paraId="3633EF16" w14:textId="776209F7" w:rsidR="005B7729" w:rsidRDefault="007F06B6" w:rsidP="005B7729">
      <w:pPr>
        <w:pStyle w:val="NormalWeb"/>
        <w:spacing w:before="0" w:beforeAutospacing="0" w:after="0" w:afterAutospacing="0"/>
        <w:rPr>
          <w:rFonts w:ascii="Goudy Old Style" w:hAnsi="Goudy Old Style"/>
          <w:sz w:val="22"/>
          <w:szCs w:val="22"/>
        </w:rPr>
      </w:pPr>
      <w:r w:rsidRPr="007F06B6">
        <w:rPr>
          <w:rFonts w:ascii="Goudy Old Style" w:hAnsi="Goudy Old Style"/>
          <w:sz w:val="22"/>
          <w:szCs w:val="22"/>
        </w:rPr>
        <w:t>I have marked this day</w:t>
      </w:r>
      <w:r w:rsidR="005B7729" w:rsidRPr="007F06B6">
        <w:rPr>
          <w:rFonts w:ascii="Goudy Old Style" w:hAnsi="Goudy Old Style"/>
          <w:sz w:val="22"/>
          <w:szCs w:val="22"/>
        </w:rPr>
        <w:t xml:space="preserve"> in faith that God will hear </w:t>
      </w:r>
      <w:r w:rsidRPr="007F06B6">
        <w:rPr>
          <w:rFonts w:ascii="Goudy Old Style" w:hAnsi="Goudy Old Style"/>
          <w:sz w:val="22"/>
          <w:szCs w:val="22"/>
        </w:rPr>
        <w:t>my</w:t>
      </w:r>
      <w:r w:rsidR="005B7729" w:rsidRPr="007F06B6">
        <w:rPr>
          <w:rFonts w:ascii="Goudy Old Style" w:hAnsi="Goudy Old Style"/>
          <w:sz w:val="22"/>
          <w:szCs w:val="22"/>
        </w:rPr>
        <w:t xml:space="preserve"> prayer.</w:t>
      </w:r>
    </w:p>
    <w:p w14:paraId="07254125" w14:textId="3B40D806" w:rsidR="007F06B6" w:rsidRDefault="007F06B6" w:rsidP="005B7729">
      <w:pPr>
        <w:pStyle w:val="NormalWeb"/>
        <w:spacing w:before="0" w:beforeAutospacing="0" w:after="0" w:afterAutospacing="0"/>
        <w:rPr>
          <w:rFonts w:ascii="Goudy Old Style" w:hAnsi="Goudy Old Style"/>
          <w:sz w:val="22"/>
          <w:szCs w:val="22"/>
        </w:rPr>
      </w:pPr>
    </w:p>
    <w:p w14:paraId="41AC1EC5" w14:textId="0DDDB37E" w:rsidR="007F06B6" w:rsidRPr="007F06B6" w:rsidRDefault="007F06B6" w:rsidP="005B7729">
      <w:pPr>
        <w:pStyle w:val="NormalWeb"/>
        <w:spacing w:before="0" w:beforeAutospacing="0" w:after="0" w:afterAutospacing="0"/>
        <w:rPr>
          <w:rFonts w:ascii="Goudy Old Style" w:hAnsi="Goudy Old Style"/>
          <w:sz w:val="22"/>
          <w:szCs w:val="22"/>
        </w:rPr>
      </w:pPr>
      <w:r w:rsidRPr="007F06B6">
        <w:rPr>
          <w:rFonts w:ascii="Goudy Old Style" w:hAnsi="Goudy Old Style"/>
          <w:sz w:val="22"/>
          <w:szCs w:val="22"/>
        </w:rPr>
        <w:t xml:space="preserve">With the whole church I raise my voice: </w:t>
      </w:r>
    </w:p>
    <w:p w14:paraId="1E783CCE" w14:textId="77777777" w:rsidR="005B7729" w:rsidRPr="007F06B6" w:rsidRDefault="005B7729" w:rsidP="005B7729">
      <w:pPr>
        <w:pStyle w:val="NormalWeb"/>
        <w:spacing w:before="0" w:beforeAutospacing="0" w:after="0" w:afterAutospacing="0"/>
        <w:rPr>
          <w:rFonts w:ascii="Goudy Old Style" w:hAnsi="Goudy Old Style"/>
          <w:sz w:val="22"/>
          <w:szCs w:val="22"/>
        </w:rPr>
      </w:pPr>
    </w:p>
    <w:p w14:paraId="0167F277" w14:textId="4348889D" w:rsidR="005B7729" w:rsidRPr="007F06B6" w:rsidRDefault="005B7729" w:rsidP="005B7729">
      <w:pPr>
        <w:pStyle w:val="NormalWeb"/>
        <w:spacing w:before="0" w:beforeAutospacing="0" w:after="0" w:afterAutospacing="0"/>
        <w:rPr>
          <w:rFonts w:ascii="Goudy Old Style" w:hAnsi="Goudy Old Style"/>
          <w:sz w:val="22"/>
          <w:szCs w:val="22"/>
        </w:rPr>
      </w:pPr>
      <w:r w:rsidRPr="007F06B6">
        <w:rPr>
          <w:rFonts w:ascii="Goudy Old Style" w:hAnsi="Goudy Old Style"/>
          <w:sz w:val="22"/>
          <w:szCs w:val="22"/>
        </w:rPr>
        <w:t>Surrounded by illness, we mourn our dead;</w:t>
      </w:r>
    </w:p>
    <w:p w14:paraId="0BCD800C" w14:textId="073CCC51" w:rsidR="005B7729" w:rsidRPr="007F06B6" w:rsidRDefault="005B7729" w:rsidP="007F06B6">
      <w:pPr>
        <w:pStyle w:val="NormalWeb"/>
        <w:spacing w:before="0" w:beforeAutospacing="0" w:after="0" w:afterAutospacing="0"/>
        <w:ind w:firstLine="720"/>
        <w:rPr>
          <w:rFonts w:ascii="Goudy Old Style" w:hAnsi="Goudy Old Style"/>
          <w:sz w:val="22"/>
          <w:szCs w:val="22"/>
        </w:rPr>
      </w:pPr>
      <w:r w:rsidRPr="007F06B6">
        <w:rPr>
          <w:rFonts w:ascii="Goudy Old Style" w:hAnsi="Goudy Old Style"/>
          <w:sz w:val="22"/>
          <w:szCs w:val="22"/>
        </w:rPr>
        <w:t>yet still we say, Alleluia!</w:t>
      </w:r>
    </w:p>
    <w:p w14:paraId="65B60468" w14:textId="147A909F" w:rsidR="005B7729" w:rsidRPr="007F06B6" w:rsidRDefault="005B7729" w:rsidP="005B7729">
      <w:pPr>
        <w:pStyle w:val="NormalWeb"/>
        <w:spacing w:before="0" w:beforeAutospacing="0" w:after="0" w:afterAutospacing="0"/>
        <w:rPr>
          <w:rFonts w:ascii="Goudy Old Style" w:hAnsi="Goudy Old Style"/>
          <w:sz w:val="22"/>
          <w:szCs w:val="22"/>
        </w:rPr>
      </w:pPr>
      <w:r w:rsidRPr="007F06B6">
        <w:rPr>
          <w:rFonts w:ascii="Goudy Old Style" w:hAnsi="Goudy Old Style"/>
          <w:sz w:val="22"/>
          <w:szCs w:val="22"/>
        </w:rPr>
        <w:t xml:space="preserve">We know loneliness and discomfort; </w:t>
      </w:r>
    </w:p>
    <w:p w14:paraId="12D3EA08" w14:textId="5F225E38" w:rsidR="005B7729" w:rsidRPr="007F06B6" w:rsidRDefault="005B7729" w:rsidP="007F06B6">
      <w:pPr>
        <w:pStyle w:val="NormalWeb"/>
        <w:spacing w:before="0" w:beforeAutospacing="0" w:after="0" w:afterAutospacing="0"/>
        <w:ind w:firstLine="720"/>
        <w:rPr>
          <w:rFonts w:ascii="Goudy Old Style" w:hAnsi="Goudy Old Style"/>
          <w:sz w:val="22"/>
          <w:szCs w:val="22"/>
        </w:rPr>
      </w:pPr>
      <w:r w:rsidRPr="007F06B6">
        <w:rPr>
          <w:rFonts w:ascii="Goudy Old Style" w:hAnsi="Goudy Old Style"/>
          <w:sz w:val="22"/>
          <w:szCs w:val="22"/>
        </w:rPr>
        <w:t>yet still we say, Alleluia!</w:t>
      </w:r>
    </w:p>
    <w:p w14:paraId="66C5E169" w14:textId="3008ED9C" w:rsidR="005B7729" w:rsidRPr="007F06B6" w:rsidRDefault="005B7729" w:rsidP="005B7729">
      <w:pPr>
        <w:pStyle w:val="NormalWeb"/>
        <w:spacing w:before="0" w:beforeAutospacing="0" w:after="0" w:afterAutospacing="0"/>
        <w:rPr>
          <w:rFonts w:ascii="Goudy Old Style" w:hAnsi="Goudy Old Style"/>
          <w:sz w:val="22"/>
          <w:szCs w:val="22"/>
        </w:rPr>
      </w:pPr>
      <w:r w:rsidRPr="007F06B6">
        <w:rPr>
          <w:rFonts w:ascii="Goudy Old Style" w:hAnsi="Goudy Old Style"/>
          <w:sz w:val="22"/>
          <w:szCs w:val="22"/>
        </w:rPr>
        <w:t>We cannot see the way that lies ahead;</w:t>
      </w:r>
    </w:p>
    <w:p w14:paraId="61B652BD" w14:textId="77777777" w:rsidR="007F06B6" w:rsidRPr="007F06B6" w:rsidRDefault="005B7729" w:rsidP="007F06B6">
      <w:pPr>
        <w:pStyle w:val="NormalWeb"/>
        <w:spacing w:before="0" w:beforeAutospacing="0" w:after="0" w:afterAutospacing="0"/>
        <w:ind w:firstLine="720"/>
        <w:rPr>
          <w:rFonts w:ascii="Goudy Old Style" w:hAnsi="Goudy Old Style"/>
          <w:sz w:val="22"/>
          <w:szCs w:val="22"/>
        </w:rPr>
      </w:pPr>
      <w:r w:rsidRPr="007F06B6">
        <w:rPr>
          <w:rFonts w:ascii="Goudy Old Style" w:hAnsi="Goudy Old Style"/>
          <w:sz w:val="22"/>
          <w:szCs w:val="22"/>
        </w:rPr>
        <w:t>yet still we say, Alleluia!</w:t>
      </w:r>
    </w:p>
    <w:p w14:paraId="1EDB751A" w14:textId="6185B67A" w:rsidR="0088223D" w:rsidRPr="007F06B6" w:rsidRDefault="0088223D" w:rsidP="005B7729">
      <w:pPr>
        <w:pStyle w:val="NormalWeb"/>
        <w:spacing w:before="0" w:beforeAutospacing="0" w:after="0" w:afterAutospacing="0"/>
        <w:rPr>
          <w:rFonts w:ascii="Goudy Old Style" w:hAnsi="Goudy Old Style"/>
          <w:sz w:val="22"/>
          <w:szCs w:val="22"/>
        </w:rPr>
      </w:pPr>
      <w:r w:rsidRPr="007F06B6">
        <w:rPr>
          <w:rFonts w:ascii="Goudy Old Style" w:hAnsi="Goudy Old Style"/>
          <w:sz w:val="22"/>
          <w:szCs w:val="22"/>
        </w:rPr>
        <w:t>All we go down to the dust;</w:t>
      </w:r>
    </w:p>
    <w:p w14:paraId="3126D713" w14:textId="58A516AC" w:rsidR="0088223D" w:rsidRPr="007F06B6" w:rsidRDefault="0088223D" w:rsidP="007F06B6">
      <w:pPr>
        <w:pStyle w:val="NormalWeb"/>
        <w:spacing w:before="0" w:beforeAutospacing="0" w:after="0" w:afterAutospacing="0"/>
        <w:ind w:firstLine="720"/>
        <w:rPr>
          <w:rFonts w:ascii="Goudy Old Style" w:hAnsi="Goudy Old Style"/>
          <w:sz w:val="22"/>
          <w:szCs w:val="22"/>
        </w:rPr>
      </w:pPr>
      <w:r w:rsidRPr="007F06B6">
        <w:rPr>
          <w:rFonts w:ascii="Goudy Old Style" w:hAnsi="Goudy Old Style"/>
          <w:sz w:val="22"/>
          <w:szCs w:val="22"/>
        </w:rPr>
        <w:t>yet even at the grave we make our song, Alleluia!</w:t>
      </w:r>
    </w:p>
    <w:p w14:paraId="5F51E3FC" w14:textId="54544A23" w:rsidR="005B7729" w:rsidRPr="007F06B6" w:rsidRDefault="005B7729" w:rsidP="005B7729">
      <w:pPr>
        <w:pStyle w:val="NormalWeb"/>
        <w:spacing w:before="0" w:beforeAutospacing="0" w:after="0" w:afterAutospacing="0"/>
        <w:rPr>
          <w:rFonts w:ascii="Goudy Old Style" w:hAnsi="Goudy Old Style"/>
          <w:sz w:val="22"/>
          <w:szCs w:val="22"/>
        </w:rPr>
      </w:pPr>
      <w:r w:rsidRPr="007F06B6">
        <w:rPr>
          <w:rFonts w:ascii="Goudy Old Style" w:hAnsi="Goudy Old Style"/>
          <w:sz w:val="22"/>
          <w:szCs w:val="22"/>
        </w:rPr>
        <w:t>Alleluia Christ is risen!</w:t>
      </w:r>
    </w:p>
    <w:p w14:paraId="63A432A8" w14:textId="1C9B96E3" w:rsidR="005B7729" w:rsidRPr="007F06B6" w:rsidRDefault="005B7729" w:rsidP="007F06B6">
      <w:pPr>
        <w:pStyle w:val="NormalWeb"/>
        <w:spacing w:before="0" w:beforeAutospacing="0" w:after="0" w:afterAutospacing="0"/>
        <w:ind w:firstLine="720"/>
        <w:rPr>
          <w:rFonts w:ascii="Goudy Old Style" w:hAnsi="Goudy Old Style"/>
          <w:sz w:val="22"/>
          <w:szCs w:val="22"/>
        </w:rPr>
      </w:pPr>
      <w:r w:rsidRPr="007F06B6">
        <w:rPr>
          <w:rFonts w:ascii="Goudy Old Style" w:hAnsi="Goudy Old Style"/>
          <w:sz w:val="22"/>
          <w:szCs w:val="22"/>
        </w:rPr>
        <w:t>The Lord is risen indeed!</w:t>
      </w:r>
    </w:p>
    <w:p w14:paraId="10D4426D" w14:textId="77777777" w:rsidR="00E21B81" w:rsidRPr="007F06B6" w:rsidRDefault="00E21B81" w:rsidP="0053725B">
      <w:pPr>
        <w:pStyle w:val="NormalWeb"/>
        <w:spacing w:before="0" w:beforeAutospacing="0" w:after="0" w:afterAutospacing="0"/>
        <w:rPr>
          <w:rFonts w:ascii="Goudy Old Style" w:hAnsi="Goudy Old Style"/>
          <w:sz w:val="22"/>
          <w:szCs w:val="22"/>
        </w:rPr>
      </w:pPr>
    </w:p>
    <w:p w14:paraId="628BA5B6" w14:textId="24C59D29" w:rsidR="001D1AE6" w:rsidRPr="007F06B6" w:rsidRDefault="001D1AE6" w:rsidP="0053725B">
      <w:pPr>
        <w:pStyle w:val="NormalWeb"/>
        <w:pBdr>
          <w:bottom w:val="single" w:sz="12" w:space="1" w:color="auto"/>
        </w:pBdr>
        <w:spacing w:before="0" w:beforeAutospacing="0" w:after="0" w:afterAutospacing="0"/>
        <w:rPr>
          <w:rFonts w:ascii="Goudy Old Style" w:hAnsi="Goudy Old Style"/>
          <w:sz w:val="22"/>
          <w:szCs w:val="22"/>
        </w:rPr>
      </w:pPr>
    </w:p>
    <w:p w14:paraId="4C2AF5C0" w14:textId="77777777" w:rsidR="00EB6DE1" w:rsidRPr="007F06B6" w:rsidRDefault="00EB6DE1" w:rsidP="0053725B">
      <w:pPr>
        <w:pStyle w:val="NormalWeb"/>
        <w:pBdr>
          <w:bottom w:val="single" w:sz="12" w:space="1" w:color="auto"/>
        </w:pBdr>
        <w:spacing w:before="0" w:beforeAutospacing="0" w:after="0" w:afterAutospacing="0"/>
        <w:rPr>
          <w:rFonts w:ascii="Goudy Old Style" w:hAnsi="Goudy Old Style"/>
          <w:sz w:val="22"/>
          <w:szCs w:val="22"/>
        </w:rPr>
      </w:pPr>
    </w:p>
    <w:p w14:paraId="4F458E6B" w14:textId="77777777" w:rsidR="00EB6DE1" w:rsidRDefault="00EB6DE1">
      <w:pPr>
        <w:rPr>
          <w:rFonts w:ascii="Goudy Old Style" w:hAnsi="Goudy Old Style"/>
          <w:sz w:val="48"/>
          <w:szCs w:val="48"/>
        </w:rPr>
      </w:pPr>
    </w:p>
    <w:p w14:paraId="41A075AE" w14:textId="77777777" w:rsidR="00503E94" w:rsidRPr="0088223D" w:rsidRDefault="00503E94" w:rsidP="00503E94">
      <w:pPr>
        <w:rPr>
          <w:rFonts w:ascii="Goudy Old Style" w:hAnsi="Goudy Old Style"/>
          <w:sz w:val="48"/>
          <w:szCs w:val="48"/>
        </w:rPr>
      </w:pPr>
      <w:r w:rsidRPr="0088223D">
        <w:rPr>
          <w:rFonts w:ascii="Goudy Old Style" w:hAnsi="Goudy Old Style"/>
          <w:sz w:val="48"/>
          <w:szCs w:val="48"/>
        </w:rPr>
        <w:t xml:space="preserve">The </w:t>
      </w:r>
      <w:r>
        <w:rPr>
          <w:rFonts w:ascii="Goudy Old Style" w:hAnsi="Goudy Old Style"/>
          <w:sz w:val="48"/>
          <w:szCs w:val="48"/>
        </w:rPr>
        <w:t>Prayers</w:t>
      </w:r>
    </w:p>
    <w:p w14:paraId="43CF6150" w14:textId="77777777" w:rsidR="00503E94" w:rsidRPr="007A4DBE" w:rsidRDefault="00503E94" w:rsidP="00503E94">
      <w:pPr>
        <w:rPr>
          <w:rFonts w:ascii="Goudy Old Style" w:hAnsi="Goudy Old Style"/>
        </w:rPr>
      </w:pPr>
    </w:p>
    <w:p w14:paraId="05D51062" w14:textId="77777777" w:rsidR="00503E94" w:rsidRPr="007A4DBE" w:rsidRDefault="00503E94" w:rsidP="00503E94">
      <w:pPr>
        <w:rPr>
          <w:rFonts w:ascii="Goudy Old Style" w:hAnsi="Goudy Old Style"/>
          <w:sz w:val="22"/>
          <w:szCs w:val="22"/>
        </w:rPr>
      </w:pPr>
      <w:r w:rsidRPr="007A4DBE">
        <w:rPr>
          <w:rFonts w:ascii="Goudy Old Style" w:hAnsi="Goudy Old Style"/>
          <w:sz w:val="22"/>
          <w:szCs w:val="22"/>
        </w:rPr>
        <w:t>Second Sunday of Easter (April 19)</w:t>
      </w:r>
    </w:p>
    <w:p w14:paraId="59E23CAB" w14:textId="77777777" w:rsidR="00503E94" w:rsidRPr="007A4DBE" w:rsidRDefault="00503E94" w:rsidP="00503E94">
      <w:pPr>
        <w:rPr>
          <w:rFonts w:ascii="Goudy Old Style" w:hAnsi="Goudy Old Style"/>
        </w:rPr>
      </w:pPr>
    </w:p>
    <w:p w14:paraId="573E4762" w14:textId="77777777" w:rsidR="00503E94" w:rsidRPr="007A4DBE" w:rsidRDefault="00503E94" w:rsidP="00503E94">
      <w:pPr>
        <w:rPr>
          <w:rFonts w:ascii="Goudy Old Style" w:hAnsi="Goudy Old Style"/>
          <w:sz w:val="22"/>
          <w:szCs w:val="22"/>
        </w:rPr>
      </w:pPr>
      <w:r w:rsidRPr="00B342B7">
        <w:rPr>
          <w:rFonts w:ascii="Goudy Old Style" w:hAnsi="Goudy Old Style"/>
          <w:color w:val="000000"/>
          <w:sz w:val="22"/>
          <w:szCs w:val="22"/>
          <w:shd w:val="clear" w:color="auto" w:fill="FFFFFF"/>
        </w:rPr>
        <w:t>Almighty and eternal God, the strength of those who believe and the hope of those who doubt, may we, who have not seen, have faith in you and receive the fullness of Christ's blessing, who lives and reigns with you and the Holy Spirit, one God, now and forever.</w:t>
      </w:r>
      <w:r w:rsidRPr="007A4DBE">
        <w:rPr>
          <w:rStyle w:val="apple-converted-space"/>
          <w:rFonts w:ascii="Goudy Old Style" w:hAnsi="Goudy Old Style"/>
          <w:color w:val="000000"/>
          <w:sz w:val="22"/>
          <w:szCs w:val="22"/>
          <w:shd w:val="clear" w:color="auto" w:fill="FFFFFF"/>
        </w:rPr>
        <w:t> </w:t>
      </w:r>
      <w:r w:rsidRPr="007A4DBE">
        <w:rPr>
          <w:rStyle w:val="Emphasis"/>
          <w:rFonts w:ascii="Goudy Old Style" w:hAnsi="Goudy Old Style"/>
          <w:color w:val="000000"/>
          <w:sz w:val="22"/>
          <w:szCs w:val="22"/>
        </w:rPr>
        <w:t>Amen.</w:t>
      </w:r>
    </w:p>
    <w:p w14:paraId="0B455D96" w14:textId="77777777" w:rsidR="00503E94" w:rsidRPr="007A4DBE" w:rsidRDefault="00503E94" w:rsidP="00503E94">
      <w:pPr>
        <w:rPr>
          <w:rFonts w:ascii="Goudy Old Style" w:hAnsi="Goudy Old Style"/>
        </w:rPr>
      </w:pPr>
    </w:p>
    <w:p w14:paraId="7F23F4F1" w14:textId="77777777" w:rsidR="00503E94" w:rsidRPr="007A4DBE" w:rsidRDefault="00503E94" w:rsidP="00503E94">
      <w:pPr>
        <w:rPr>
          <w:rFonts w:ascii="Goudy Old Style" w:hAnsi="Goudy Old Style"/>
        </w:rPr>
      </w:pPr>
    </w:p>
    <w:p w14:paraId="2178BD42" w14:textId="77777777" w:rsidR="00503E94" w:rsidRPr="007A4DBE" w:rsidRDefault="00503E94" w:rsidP="00503E94">
      <w:pPr>
        <w:rPr>
          <w:rFonts w:ascii="Goudy Old Style" w:hAnsi="Goudy Old Style"/>
          <w:sz w:val="22"/>
          <w:szCs w:val="22"/>
        </w:rPr>
      </w:pPr>
      <w:r w:rsidRPr="007A4DBE">
        <w:rPr>
          <w:rFonts w:ascii="Goudy Old Style" w:hAnsi="Goudy Old Style"/>
          <w:sz w:val="22"/>
          <w:szCs w:val="22"/>
        </w:rPr>
        <w:t>Saint Mark the Evangelist (April 25)</w:t>
      </w:r>
    </w:p>
    <w:p w14:paraId="3001629F" w14:textId="77777777" w:rsidR="00503E94" w:rsidRPr="007A4DBE" w:rsidRDefault="00503E94" w:rsidP="00503E94">
      <w:pPr>
        <w:rPr>
          <w:rFonts w:ascii="Goudy Old Style" w:hAnsi="Goudy Old Style"/>
        </w:rPr>
      </w:pPr>
    </w:p>
    <w:p w14:paraId="403138D7" w14:textId="77777777" w:rsidR="00503E94" w:rsidRPr="00B342B7" w:rsidRDefault="00503E94" w:rsidP="00503E94">
      <w:pPr>
        <w:rPr>
          <w:rFonts w:ascii="Goudy Old Style" w:hAnsi="Goudy Old Style"/>
          <w:color w:val="000000"/>
          <w:sz w:val="22"/>
          <w:szCs w:val="22"/>
          <w:shd w:val="clear" w:color="auto" w:fill="FFFFFF"/>
        </w:rPr>
      </w:pPr>
      <w:r w:rsidRPr="00B342B7">
        <w:rPr>
          <w:rFonts w:ascii="Goudy Old Style" w:hAnsi="Goudy Old Style"/>
          <w:color w:val="000000"/>
          <w:sz w:val="22"/>
          <w:szCs w:val="22"/>
          <w:shd w:val="clear" w:color="auto" w:fill="FFFFFF"/>
        </w:rPr>
        <w:t>Almighty God, you have enriched your church with Mark's proclamation of the gospel. Give us grace</w:t>
      </w:r>
    </w:p>
    <w:p w14:paraId="3B5E6A18" w14:textId="77777777" w:rsidR="00503E94" w:rsidRPr="00B342B7" w:rsidRDefault="00503E94" w:rsidP="00503E94">
      <w:pPr>
        <w:rPr>
          <w:rFonts w:ascii="Goudy Old Style" w:hAnsi="Goudy Old Style"/>
          <w:color w:val="000000"/>
          <w:sz w:val="22"/>
          <w:szCs w:val="22"/>
          <w:shd w:val="clear" w:color="auto" w:fill="FFFFFF"/>
        </w:rPr>
      </w:pPr>
      <w:r w:rsidRPr="00B342B7">
        <w:rPr>
          <w:rFonts w:ascii="Goudy Old Style" w:hAnsi="Goudy Old Style"/>
          <w:color w:val="000000"/>
          <w:sz w:val="22"/>
          <w:szCs w:val="22"/>
          <w:shd w:val="clear" w:color="auto" w:fill="FFFFFF"/>
        </w:rPr>
        <w:lastRenderedPageBreak/>
        <w:t>to believe firmly in the good news of salvation and to walk daily in accord with it, through Jesus Christ,</w:t>
      </w:r>
    </w:p>
    <w:p w14:paraId="3018FA54" w14:textId="77777777" w:rsidR="00503E94" w:rsidRDefault="00503E94" w:rsidP="00503E94">
      <w:pPr>
        <w:rPr>
          <w:rFonts w:ascii="Goudy Old Style" w:hAnsi="Goudy Old Style"/>
          <w:sz w:val="22"/>
          <w:szCs w:val="22"/>
        </w:rPr>
      </w:pPr>
      <w:r w:rsidRPr="00B342B7">
        <w:rPr>
          <w:rFonts w:ascii="Goudy Old Style" w:hAnsi="Goudy Old Style"/>
          <w:color w:val="000000"/>
          <w:sz w:val="22"/>
          <w:szCs w:val="22"/>
          <w:shd w:val="clear" w:color="auto" w:fill="FFFFFF"/>
        </w:rPr>
        <w:t>our Savior and Lord, who lives and reigns with you and the Holy Spirit, one God, now and forever.</w:t>
      </w:r>
      <w:r>
        <w:rPr>
          <w:rFonts w:ascii="Goudy Old Style" w:hAnsi="Goudy Old Style"/>
          <w:color w:val="000000"/>
          <w:sz w:val="22"/>
          <w:szCs w:val="22"/>
          <w:shd w:val="clear" w:color="auto" w:fill="FFFFFF"/>
        </w:rPr>
        <w:t xml:space="preserve"> </w:t>
      </w:r>
      <w:r w:rsidRPr="007A4DBE">
        <w:rPr>
          <w:rStyle w:val="Emphasis"/>
          <w:rFonts w:ascii="Goudy Old Style" w:hAnsi="Goudy Old Style"/>
          <w:color w:val="000000"/>
          <w:sz w:val="21"/>
          <w:szCs w:val="21"/>
        </w:rPr>
        <w:t>Amen.</w:t>
      </w:r>
    </w:p>
    <w:p w14:paraId="494839AA" w14:textId="77777777" w:rsidR="00503E94" w:rsidRDefault="00503E94" w:rsidP="00503E94">
      <w:pPr>
        <w:rPr>
          <w:rFonts w:ascii="Goudy Old Style" w:hAnsi="Goudy Old Style"/>
          <w:sz w:val="22"/>
          <w:szCs w:val="22"/>
        </w:rPr>
      </w:pPr>
    </w:p>
    <w:p w14:paraId="72D8FDBB" w14:textId="77777777" w:rsidR="00503E94" w:rsidRDefault="00503E94" w:rsidP="00503E94">
      <w:pPr>
        <w:rPr>
          <w:rFonts w:ascii="Goudy Old Style" w:hAnsi="Goudy Old Style"/>
          <w:sz w:val="22"/>
          <w:szCs w:val="22"/>
        </w:rPr>
      </w:pPr>
    </w:p>
    <w:p w14:paraId="098ADA03" w14:textId="77777777" w:rsidR="00503E94" w:rsidRPr="007A4DBE" w:rsidRDefault="00503E94" w:rsidP="00503E94">
      <w:pPr>
        <w:rPr>
          <w:rFonts w:ascii="Goudy Old Style" w:hAnsi="Goudy Old Style"/>
          <w:sz w:val="22"/>
          <w:szCs w:val="22"/>
        </w:rPr>
      </w:pPr>
      <w:r w:rsidRPr="007A4DBE">
        <w:rPr>
          <w:rFonts w:ascii="Goudy Old Style" w:hAnsi="Goudy Old Style"/>
          <w:sz w:val="22"/>
          <w:szCs w:val="22"/>
        </w:rPr>
        <w:t>Third Sunday of Easter (April 26)</w:t>
      </w:r>
    </w:p>
    <w:p w14:paraId="2EDA47EF" w14:textId="77777777" w:rsidR="00503E94" w:rsidRDefault="00503E94" w:rsidP="00503E94">
      <w:pPr>
        <w:pStyle w:val="NormalWeb"/>
        <w:shd w:val="clear" w:color="auto" w:fill="FFFFFF"/>
        <w:spacing w:before="0" w:beforeAutospacing="0" w:after="0" w:afterAutospacing="0"/>
        <w:rPr>
          <w:rFonts w:ascii="Goudy Old Style" w:hAnsi="Goudy Old Style"/>
          <w:color w:val="000000"/>
          <w:sz w:val="22"/>
          <w:szCs w:val="22"/>
        </w:rPr>
      </w:pPr>
    </w:p>
    <w:p w14:paraId="07066110" w14:textId="77777777" w:rsidR="00503E94" w:rsidRPr="007A4DBE" w:rsidRDefault="00503E94" w:rsidP="00503E94">
      <w:pPr>
        <w:pStyle w:val="NormalWeb"/>
        <w:shd w:val="clear" w:color="auto" w:fill="FFFFFF"/>
        <w:spacing w:before="0" w:beforeAutospacing="0" w:after="0" w:afterAutospacing="0"/>
        <w:rPr>
          <w:rFonts w:ascii="Goudy Old Style" w:hAnsi="Goudy Old Style"/>
          <w:color w:val="000000"/>
          <w:sz w:val="22"/>
          <w:szCs w:val="22"/>
        </w:rPr>
      </w:pPr>
      <w:r w:rsidRPr="00B342B7">
        <w:rPr>
          <w:rFonts w:ascii="Goudy Old Style" w:hAnsi="Goudy Old Style"/>
          <w:color w:val="000000"/>
          <w:sz w:val="22"/>
          <w:szCs w:val="22"/>
        </w:rPr>
        <w:t>O God, your Son makes himself known to all his disciples in the breaking of bread. Open the eyes of our faith, that we may see him in his redeeming work, who lives and reigns with you and the Holy Spirit, one God, now and forever.</w:t>
      </w:r>
      <w:r>
        <w:rPr>
          <w:rFonts w:ascii="Goudy Old Style" w:hAnsi="Goudy Old Style"/>
          <w:color w:val="000000"/>
          <w:sz w:val="22"/>
          <w:szCs w:val="22"/>
        </w:rPr>
        <w:t xml:space="preserve"> </w:t>
      </w:r>
      <w:r w:rsidRPr="007A4DBE">
        <w:rPr>
          <w:rStyle w:val="Emphasis"/>
          <w:rFonts w:ascii="Goudy Old Style" w:hAnsi="Goudy Old Style"/>
          <w:color w:val="000000"/>
          <w:sz w:val="22"/>
          <w:szCs w:val="22"/>
        </w:rPr>
        <w:t>Amen.</w:t>
      </w:r>
    </w:p>
    <w:p w14:paraId="1AC64FFF" w14:textId="77777777" w:rsidR="00503E94" w:rsidRPr="007A4DBE" w:rsidRDefault="00503E94" w:rsidP="00503E94">
      <w:pPr>
        <w:rPr>
          <w:rFonts w:ascii="Goudy Old Style" w:hAnsi="Goudy Old Style"/>
          <w:sz w:val="22"/>
          <w:szCs w:val="22"/>
        </w:rPr>
      </w:pPr>
    </w:p>
    <w:p w14:paraId="44F7B16B" w14:textId="77777777" w:rsidR="00503E94" w:rsidRPr="007A4DBE" w:rsidRDefault="00503E94" w:rsidP="00503E94">
      <w:pPr>
        <w:rPr>
          <w:rFonts w:ascii="Goudy Old Style" w:hAnsi="Goudy Old Style"/>
          <w:sz w:val="22"/>
          <w:szCs w:val="22"/>
        </w:rPr>
      </w:pPr>
    </w:p>
    <w:p w14:paraId="6D5E3028" w14:textId="77777777" w:rsidR="00503E94" w:rsidRPr="007A4DBE" w:rsidRDefault="00503E94" w:rsidP="00503E94">
      <w:pPr>
        <w:rPr>
          <w:rFonts w:ascii="Goudy Old Style" w:hAnsi="Goudy Old Style"/>
          <w:sz w:val="22"/>
          <w:szCs w:val="22"/>
        </w:rPr>
      </w:pPr>
      <w:r w:rsidRPr="007A4DBE">
        <w:rPr>
          <w:rFonts w:ascii="Goudy Old Style" w:hAnsi="Goudy Old Style"/>
          <w:sz w:val="22"/>
          <w:szCs w:val="22"/>
        </w:rPr>
        <w:t>Saint Philip and St James (May 1)</w:t>
      </w:r>
    </w:p>
    <w:p w14:paraId="516A6A03" w14:textId="77777777" w:rsidR="00503E94" w:rsidRPr="007A4DBE" w:rsidRDefault="00503E94" w:rsidP="00503E94">
      <w:pPr>
        <w:rPr>
          <w:rFonts w:ascii="Goudy Old Style" w:hAnsi="Goudy Old Style"/>
          <w:sz w:val="22"/>
          <w:szCs w:val="22"/>
        </w:rPr>
      </w:pPr>
    </w:p>
    <w:p w14:paraId="7A71DC1D" w14:textId="77777777" w:rsidR="00503E94" w:rsidRPr="00B342B7" w:rsidRDefault="00503E94" w:rsidP="00503E94">
      <w:pPr>
        <w:rPr>
          <w:rFonts w:ascii="Goudy Old Style" w:hAnsi="Goudy Old Style"/>
          <w:color w:val="000000"/>
          <w:sz w:val="22"/>
          <w:szCs w:val="22"/>
          <w:shd w:val="clear" w:color="auto" w:fill="FFFFFF"/>
        </w:rPr>
      </w:pPr>
      <w:r w:rsidRPr="00B342B7">
        <w:rPr>
          <w:rFonts w:ascii="Goudy Old Style" w:hAnsi="Goudy Old Style"/>
          <w:color w:val="000000"/>
          <w:sz w:val="22"/>
          <w:szCs w:val="22"/>
          <w:shd w:val="clear" w:color="auto" w:fill="FFFFFF"/>
        </w:rPr>
        <w:t>Almighty God, you gave to your apostles Philip and James grace and strength to bear witness to your</w:t>
      </w:r>
    </w:p>
    <w:p w14:paraId="7D163B5E" w14:textId="77777777" w:rsidR="00503E94" w:rsidRPr="00B342B7" w:rsidRDefault="00503E94" w:rsidP="00503E94">
      <w:pPr>
        <w:rPr>
          <w:rFonts w:ascii="Goudy Old Style" w:hAnsi="Goudy Old Style"/>
          <w:color w:val="000000"/>
          <w:sz w:val="22"/>
          <w:szCs w:val="22"/>
          <w:shd w:val="clear" w:color="auto" w:fill="FFFFFF"/>
        </w:rPr>
      </w:pPr>
      <w:r w:rsidRPr="00B342B7">
        <w:rPr>
          <w:rFonts w:ascii="Goudy Old Style" w:hAnsi="Goudy Old Style"/>
          <w:color w:val="000000"/>
          <w:sz w:val="22"/>
          <w:szCs w:val="22"/>
          <w:shd w:val="clear" w:color="auto" w:fill="FFFFFF"/>
        </w:rPr>
        <w:t xml:space="preserve">Son. Grant that we, remembering their victory of faith, may glorify in life and death the name of </w:t>
      </w:r>
      <w:proofErr w:type="gramStart"/>
      <w:r w:rsidRPr="00B342B7">
        <w:rPr>
          <w:rFonts w:ascii="Goudy Old Style" w:hAnsi="Goudy Old Style"/>
          <w:color w:val="000000"/>
          <w:sz w:val="22"/>
          <w:szCs w:val="22"/>
          <w:shd w:val="clear" w:color="auto" w:fill="FFFFFF"/>
        </w:rPr>
        <w:t>our</w:t>
      </w:r>
      <w:proofErr w:type="gramEnd"/>
    </w:p>
    <w:p w14:paraId="58F088A5" w14:textId="77777777" w:rsidR="00503E94" w:rsidRPr="007A4DBE" w:rsidRDefault="00503E94" w:rsidP="00503E94">
      <w:pPr>
        <w:rPr>
          <w:rFonts w:ascii="Goudy Old Style" w:hAnsi="Goudy Old Style"/>
          <w:sz w:val="22"/>
          <w:szCs w:val="22"/>
        </w:rPr>
      </w:pPr>
      <w:r w:rsidRPr="00B342B7">
        <w:rPr>
          <w:rFonts w:ascii="Goudy Old Style" w:hAnsi="Goudy Old Style"/>
          <w:color w:val="000000"/>
          <w:sz w:val="22"/>
          <w:szCs w:val="22"/>
          <w:shd w:val="clear" w:color="auto" w:fill="FFFFFF"/>
        </w:rPr>
        <w:t>Lord Jesus Christ, who lives and reigns and you and the Holy Spirit, one God, now and forever.</w:t>
      </w:r>
      <w:r>
        <w:rPr>
          <w:rFonts w:ascii="Goudy Old Style" w:hAnsi="Goudy Old Style"/>
          <w:color w:val="000000"/>
          <w:sz w:val="22"/>
          <w:szCs w:val="22"/>
          <w:shd w:val="clear" w:color="auto" w:fill="FFFFFF"/>
        </w:rPr>
        <w:t xml:space="preserve">  </w:t>
      </w:r>
      <w:r w:rsidRPr="007A4DBE">
        <w:rPr>
          <w:rStyle w:val="Emphasis"/>
          <w:rFonts w:ascii="Goudy Old Style" w:hAnsi="Goudy Old Style"/>
          <w:color w:val="000000"/>
          <w:sz w:val="22"/>
          <w:szCs w:val="22"/>
        </w:rPr>
        <w:t>Amen.</w:t>
      </w:r>
    </w:p>
    <w:p w14:paraId="1EB719C1" w14:textId="77777777" w:rsidR="00503E94" w:rsidRPr="007A4DBE" w:rsidRDefault="00503E94" w:rsidP="00503E94">
      <w:pPr>
        <w:rPr>
          <w:rFonts w:ascii="Goudy Old Style" w:hAnsi="Goudy Old Style"/>
          <w:sz w:val="22"/>
          <w:szCs w:val="22"/>
        </w:rPr>
      </w:pPr>
    </w:p>
    <w:p w14:paraId="7163C598" w14:textId="77777777" w:rsidR="00503E94" w:rsidRPr="007A4DBE" w:rsidRDefault="00503E94" w:rsidP="00503E94">
      <w:pPr>
        <w:rPr>
          <w:rFonts w:ascii="Goudy Old Style" w:hAnsi="Goudy Old Style"/>
          <w:sz w:val="22"/>
          <w:szCs w:val="22"/>
        </w:rPr>
      </w:pPr>
    </w:p>
    <w:p w14:paraId="1BA0592C" w14:textId="77777777" w:rsidR="00503E94" w:rsidRPr="007A4DBE" w:rsidRDefault="00503E94" w:rsidP="00503E94">
      <w:pPr>
        <w:rPr>
          <w:rFonts w:ascii="Goudy Old Style" w:hAnsi="Goudy Old Style"/>
          <w:sz w:val="22"/>
          <w:szCs w:val="22"/>
        </w:rPr>
      </w:pPr>
      <w:r w:rsidRPr="007A4DBE">
        <w:rPr>
          <w:rFonts w:ascii="Goudy Old Style" w:hAnsi="Goudy Old Style"/>
          <w:sz w:val="22"/>
          <w:szCs w:val="22"/>
        </w:rPr>
        <w:t>Fourth Sunday of Easter (May 3)</w:t>
      </w:r>
      <w:r w:rsidRPr="007A4DBE">
        <w:rPr>
          <w:rFonts w:ascii="Goudy Old Style" w:hAnsi="Goudy Old Style"/>
          <w:sz w:val="22"/>
          <w:szCs w:val="22"/>
        </w:rPr>
        <w:br/>
      </w:r>
    </w:p>
    <w:p w14:paraId="7189B7AF" w14:textId="77777777" w:rsidR="00503E94" w:rsidRPr="007A4DBE" w:rsidRDefault="00503E94" w:rsidP="00503E94">
      <w:pPr>
        <w:rPr>
          <w:rFonts w:ascii="Goudy Old Style" w:hAnsi="Goudy Old Style"/>
          <w:sz w:val="22"/>
          <w:szCs w:val="22"/>
        </w:rPr>
      </w:pPr>
      <w:r w:rsidRPr="00B342B7">
        <w:rPr>
          <w:rFonts w:ascii="Goudy Old Style" w:hAnsi="Goudy Old Style"/>
          <w:color w:val="000000"/>
          <w:sz w:val="22"/>
          <w:szCs w:val="22"/>
          <w:shd w:val="clear" w:color="auto" w:fill="FFFFFF"/>
        </w:rPr>
        <w:t>O God our shepherd, you know your sheep by name and lead us to safety through the valleys of death. Guide us by your voice, that we may walk in certainty and security to the joyous feast prepared in your house, through Jesus Christ, our Savior and Lord, who lives and reigns with you and the Holy Spirit, one God, now and forever.</w:t>
      </w:r>
      <w:r>
        <w:rPr>
          <w:rFonts w:ascii="Goudy Old Style" w:hAnsi="Goudy Old Style"/>
          <w:color w:val="000000"/>
          <w:sz w:val="22"/>
          <w:szCs w:val="22"/>
          <w:shd w:val="clear" w:color="auto" w:fill="FFFFFF"/>
        </w:rPr>
        <w:t xml:space="preserve"> </w:t>
      </w:r>
      <w:r w:rsidRPr="007A4DBE">
        <w:rPr>
          <w:rStyle w:val="Emphasis"/>
          <w:rFonts w:ascii="Goudy Old Style" w:hAnsi="Goudy Old Style"/>
          <w:color w:val="000000"/>
          <w:sz w:val="22"/>
          <w:szCs w:val="22"/>
        </w:rPr>
        <w:t>Amen.</w:t>
      </w:r>
    </w:p>
    <w:p w14:paraId="4B58B873" w14:textId="77777777" w:rsidR="00503E94" w:rsidRPr="007A4DBE" w:rsidRDefault="00503E94" w:rsidP="00503E94">
      <w:pPr>
        <w:rPr>
          <w:rFonts w:ascii="Goudy Old Style" w:hAnsi="Goudy Old Style"/>
          <w:sz w:val="22"/>
          <w:szCs w:val="22"/>
        </w:rPr>
      </w:pPr>
    </w:p>
    <w:p w14:paraId="25A8E1A1" w14:textId="77777777" w:rsidR="00503E94" w:rsidRPr="007A4DBE" w:rsidRDefault="00503E94" w:rsidP="00503E94">
      <w:pPr>
        <w:rPr>
          <w:rFonts w:ascii="Goudy Old Style" w:hAnsi="Goudy Old Style"/>
          <w:sz w:val="22"/>
          <w:szCs w:val="22"/>
        </w:rPr>
      </w:pPr>
    </w:p>
    <w:p w14:paraId="5AE4ACC3" w14:textId="77777777" w:rsidR="00503E94" w:rsidRPr="007A4DBE" w:rsidRDefault="00503E94" w:rsidP="00503E94">
      <w:pPr>
        <w:rPr>
          <w:rFonts w:ascii="Goudy Old Style" w:hAnsi="Goudy Old Style"/>
          <w:sz w:val="22"/>
          <w:szCs w:val="22"/>
        </w:rPr>
      </w:pPr>
      <w:r w:rsidRPr="007A4DBE">
        <w:rPr>
          <w:rFonts w:ascii="Goudy Old Style" w:hAnsi="Goudy Old Style"/>
          <w:sz w:val="22"/>
          <w:szCs w:val="22"/>
        </w:rPr>
        <w:t>Fifth Sunday of Easter (May 10)</w:t>
      </w:r>
    </w:p>
    <w:p w14:paraId="11C4956D" w14:textId="77777777" w:rsidR="00503E94" w:rsidRPr="007A4DBE" w:rsidRDefault="00503E94" w:rsidP="00503E94">
      <w:pPr>
        <w:rPr>
          <w:rFonts w:ascii="Goudy Old Style" w:hAnsi="Goudy Old Style"/>
          <w:sz w:val="22"/>
          <w:szCs w:val="22"/>
        </w:rPr>
      </w:pPr>
    </w:p>
    <w:p w14:paraId="3DA52F3E" w14:textId="77777777" w:rsidR="00503E94" w:rsidRPr="007A4DBE" w:rsidRDefault="00503E94" w:rsidP="00503E94">
      <w:pPr>
        <w:rPr>
          <w:rFonts w:ascii="Goudy Old Style" w:hAnsi="Goudy Old Style"/>
          <w:sz w:val="22"/>
          <w:szCs w:val="22"/>
        </w:rPr>
      </w:pPr>
      <w:r w:rsidRPr="00ED4AA1">
        <w:rPr>
          <w:rFonts w:ascii="Goudy Old Style" w:hAnsi="Goudy Old Style"/>
          <w:color w:val="000000"/>
          <w:sz w:val="22"/>
          <w:szCs w:val="22"/>
          <w:shd w:val="clear" w:color="auto" w:fill="FFFFFF"/>
        </w:rPr>
        <w:t>Almighty God, your Son Jesus Christ is the way, the truth, and the life. Give us grace to love one another, to follow in the way of his commandments, and to share his risen life with all the world, for he lives and reigns with you and the Holy Spirit, one God, now and forever.</w:t>
      </w:r>
      <w:r>
        <w:rPr>
          <w:rFonts w:ascii="Goudy Old Style" w:hAnsi="Goudy Old Style"/>
          <w:color w:val="000000"/>
          <w:sz w:val="22"/>
          <w:szCs w:val="22"/>
          <w:shd w:val="clear" w:color="auto" w:fill="FFFFFF"/>
        </w:rPr>
        <w:t xml:space="preserve"> </w:t>
      </w:r>
      <w:r w:rsidRPr="007A4DBE">
        <w:rPr>
          <w:rStyle w:val="Emphasis"/>
          <w:rFonts w:ascii="Goudy Old Style" w:hAnsi="Goudy Old Style"/>
          <w:color w:val="000000"/>
          <w:sz w:val="22"/>
          <w:szCs w:val="22"/>
        </w:rPr>
        <w:t>Amen.</w:t>
      </w:r>
    </w:p>
    <w:p w14:paraId="051243A8" w14:textId="77777777" w:rsidR="00503E94" w:rsidRPr="007A4DBE" w:rsidRDefault="00503E94" w:rsidP="00503E94">
      <w:pPr>
        <w:rPr>
          <w:rFonts w:ascii="Goudy Old Style" w:hAnsi="Goudy Old Style"/>
          <w:sz w:val="22"/>
          <w:szCs w:val="22"/>
        </w:rPr>
      </w:pPr>
    </w:p>
    <w:p w14:paraId="28BA2740" w14:textId="77777777" w:rsidR="00503E94" w:rsidRPr="007A4DBE" w:rsidRDefault="00503E94" w:rsidP="00503E94">
      <w:pPr>
        <w:rPr>
          <w:rFonts w:ascii="Goudy Old Style" w:hAnsi="Goudy Old Style"/>
          <w:sz w:val="22"/>
          <w:szCs w:val="22"/>
        </w:rPr>
      </w:pPr>
    </w:p>
    <w:p w14:paraId="088083F7" w14:textId="77777777" w:rsidR="00503E94" w:rsidRDefault="00503E94" w:rsidP="00503E94">
      <w:pPr>
        <w:rPr>
          <w:rFonts w:ascii="Goudy Old Style" w:hAnsi="Goudy Old Style"/>
          <w:sz w:val="22"/>
          <w:szCs w:val="22"/>
        </w:rPr>
      </w:pPr>
    </w:p>
    <w:p w14:paraId="455359AC" w14:textId="77777777" w:rsidR="00503E94" w:rsidRPr="007A4DBE" w:rsidRDefault="00503E94" w:rsidP="00503E94">
      <w:pPr>
        <w:rPr>
          <w:rFonts w:ascii="Goudy Old Style" w:hAnsi="Goudy Old Style"/>
          <w:sz w:val="22"/>
          <w:szCs w:val="22"/>
        </w:rPr>
      </w:pPr>
      <w:r w:rsidRPr="007A4DBE">
        <w:rPr>
          <w:rFonts w:ascii="Goudy Old Style" w:hAnsi="Goudy Old Style"/>
          <w:sz w:val="22"/>
          <w:szCs w:val="22"/>
        </w:rPr>
        <w:t>Sixth Sunday of Easter (May 17)</w:t>
      </w:r>
    </w:p>
    <w:p w14:paraId="29A3E524" w14:textId="77777777" w:rsidR="00503E94" w:rsidRPr="007A4DBE" w:rsidRDefault="00503E94" w:rsidP="00503E94">
      <w:pPr>
        <w:rPr>
          <w:rFonts w:ascii="Goudy Old Style" w:hAnsi="Goudy Old Style"/>
          <w:sz w:val="22"/>
          <w:szCs w:val="22"/>
        </w:rPr>
      </w:pPr>
    </w:p>
    <w:p w14:paraId="0F9A5EC3" w14:textId="77777777" w:rsidR="00503E94" w:rsidRPr="007A4DBE" w:rsidRDefault="00503E94" w:rsidP="00503E94">
      <w:pPr>
        <w:rPr>
          <w:rFonts w:ascii="Goudy Old Style" w:hAnsi="Goudy Old Style"/>
          <w:sz w:val="22"/>
          <w:szCs w:val="22"/>
        </w:rPr>
      </w:pPr>
      <w:r w:rsidRPr="00ED4AA1">
        <w:rPr>
          <w:rFonts w:ascii="Goudy Old Style" w:hAnsi="Goudy Old Style"/>
          <w:color w:val="000000"/>
          <w:sz w:val="22"/>
          <w:szCs w:val="22"/>
          <w:shd w:val="clear" w:color="auto" w:fill="FFFFFF"/>
        </w:rPr>
        <w:t>Almighty and ever-living God, you hold together all things in heaven and on earth. In your great mercy receive the prayers of all your children, and give to all the world the Spirit of your truth and peace, through Jesus Christ, our Savior and Lord, who lives and reigns with you and the Holy Spirit, one God, now and forever.</w:t>
      </w:r>
      <w:r>
        <w:rPr>
          <w:rFonts w:ascii="Goudy Old Style" w:hAnsi="Goudy Old Style"/>
          <w:color w:val="000000"/>
          <w:sz w:val="22"/>
          <w:szCs w:val="22"/>
          <w:shd w:val="clear" w:color="auto" w:fill="FFFFFF"/>
        </w:rPr>
        <w:t xml:space="preserve"> </w:t>
      </w:r>
      <w:r w:rsidRPr="007A4DBE">
        <w:rPr>
          <w:rStyle w:val="Emphasis"/>
          <w:rFonts w:ascii="Goudy Old Style" w:hAnsi="Goudy Old Style"/>
          <w:color w:val="000000"/>
          <w:sz w:val="22"/>
          <w:szCs w:val="22"/>
        </w:rPr>
        <w:t>Amen.</w:t>
      </w:r>
    </w:p>
    <w:p w14:paraId="303219A9" w14:textId="77777777" w:rsidR="00503E94" w:rsidRPr="007A4DBE" w:rsidRDefault="00503E94" w:rsidP="00503E94">
      <w:pPr>
        <w:rPr>
          <w:rFonts w:ascii="Goudy Old Style" w:hAnsi="Goudy Old Style"/>
          <w:sz w:val="22"/>
          <w:szCs w:val="22"/>
        </w:rPr>
      </w:pPr>
    </w:p>
    <w:p w14:paraId="0D0F326D" w14:textId="77777777" w:rsidR="00503E94" w:rsidRPr="007A4DBE" w:rsidRDefault="00503E94" w:rsidP="00503E94">
      <w:pPr>
        <w:rPr>
          <w:rFonts w:ascii="Goudy Old Style" w:hAnsi="Goudy Old Style"/>
          <w:sz w:val="22"/>
          <w:szCs w:val="22"/>
        </w:rPr>
      </w:pPr>
    </w:p>
    <w:p w14:paraId="1B0E44C2" w14:textId="77777777" w:rsidR="00503E94" w:rsidRPr="007A4DBE" w:rsidRDefault="00503E94" w:rsidP="00503E94">
      <w:pPr>
        <w:rPr>
          <w:rFonts w:ascii="Goudy Old Style" w:hAnsi="Goudy Old Style"/>
          <w:sz w:val="22"/>
          <w:szCs w:val="22"/>
        </w:rPr>
      </w:pPr>
      <w:r w:rsidRPr="007A4DBE">
        <w:rPr>
          <w:rFonts w:ascii="Goudy Old Style" w:hAnsi="Goudy Old Style"/>
          <w:sz w:val="22"/>
          <w:szCs w:val="22"/>
        </w:rPr>
        <w:t>Ascension Day (May 21)</w:t>
      </w:r>
    </w:p>
    <w:p w14:paraId="0D70930F" w14:textId="77777777" w:rsidR="00503E94" w:rsidRPr="007A4DBE" w:rsidRDefault="00503E94" w:rsidP="00503E94">
      <w:pPr>
        <w:rPr>
          <w:rFonts w:ascii="Goudy Old Style" w:hAnsi="Goudy Old Style"/>
          <w:sz w:val="22"/>
          <w:szCs w:val="22"/>
        </w:rPr>
      </w:pPr>
    </w:p>
    <w:p w14:paraId="32C64BFD" w14:textId="77777777" w:rsidR="00503E94" w:rsidRPr="007A4DBE" w:rsidRDefault="00503E94" w:rsidP="00503E94">
      <w:pPr>
        <w:rPr>
          <w:rFonts w:ascii="Goudy Old Style" w:hAnsi="Goudy Old Style"/>
          <w:sz w:val="22"/>
          <w:szCs w:val="22"/>
        </w:rPr>
      </w:pPr>
      <w:r w:rsidRPr="00ED4AA1">
        <w:rPr>
          <w:rFonts w:ascii="Goudy Old Style" w:hAnsi="Goudy Old Style"/>
          <w:color w:val="000000"/>
          <w:sz w:val="22"/>
          <w:szCs w:val="22"/>
          <w:shd w:val="clear" w:color="auto" w:fill="FFFFFF"/>
        </w:rPr>
        <w:t>Almighty God, your blessed Son, our Savior Jesus Christ, ascended far above all heavens that he might fill all things. Mercifully give us faith to trust that, as he promised, he abides with us on earth to the end of time, who lives and reigns with you and the Holy Spirit, one God, now and forever.</w:t>
      </w:r>
      <w:r>
        <w:rPr>
          <w:rFonts w:ascii="Goudy Old Style" w:hAnsi="Goudy Old Style"/>
          <w:color w:val="000000"/>
          <w:sz w:val="22"/>
          <w:szCs w:val="22"/>
          <w:shd w:val="clear" w:color="auto" w:fill="FFFFFF"/>
        </w:rPr>
        <w:t xml:space="preserve"> </w:t>
      </w:r>
      <w:r w:rsidRPr="007A4DBE">
        <w:rPr>
          <w:rStyle w:val="Emphasis"/>
          <w:rFonts w:ascii="Goudy Old Style" w:hAnsi="Goudy Old Style"/>
          <w:color w:val="000000"/>
          <w:sz w:val="22"/>
          <w:szCs w:val="22"/>
        </w:rPr>
        <w:t>Amen.</w:t>
      </w:r>
    </w:p>
    <w:p w14:paraId="7C5E02D2" w14:textId="77777777" w:rsidR="00503E94" w:rsidRPr="007A4DBE" w:rsidRDefault="00503E94" w:rsidP="00503E94">
      <w:pPr>
        <w:rPr>
          <w:rFonts w:ascii="Goudy Old Style" w:hAnsi="Goudy Old Style"/>
          <w:sz w:val="22"/>
          <w:szCs w:val="22"/>
        </w:rPr>
      </w:pPr>
    </w:p>
    <w:p w14:paraId="3D9F314B" w14:textId="77777777" w:rsidR="00503E94" w:rsidRPr="007A4DBE" w:rsidRDefault="00503E94" w:rsidP="00503E94">
      <w:pPr>
        <w:rPr>
          <w:rFonts w:ascii="Goudy Old Style" w:hAnsi="Goudy Old Style"/>
          <w:sz w:val="22"/>
          <w:szCs w:val="22"/>
        </w:rPr>
      </w:pPr>
    </w:p>
    <w:p w14:paraId="1F32DF97" w14:textId="77777777" w:rsidR="00503E94" w:rsidRPr="007A4DBE" w:rsidRDefault="00503E94" w:rsidP="00503E94">
      <w:pPr>
        <w:rPr>
          <w:rFonts w:ascii="Goudy Old Style" w:hAnsi="Goudy Old Style"/>
          <w:sz w:val="22"/>
          <w:szCs w:val="22"/>
        </w:rPr>
      </w:pPr>
      <w:r w:rsidRPr="007A4DBE">
        <w:rPr>
          <w:rFonts w:ascii="Goudy Old Style" w:hAnsi="Goudy Old Style"/>
          <w:sz w:val="22"/>
          <w:szCs w:val="22"/>
        </w:rPr>
        <w:t>Seventh Sunday of Easter (May 24)</w:t>
      </w:r>
    </w:p>
    <w:p w14:paraId="7DB8796C" w14:textId="77777777" w:rsidR="00503E94" w:rsidRPr="007A4DBE" w:rsidRDefault="00503E94" w:rsidP="00503E94">
      <w:pPr>
        <w:rPr>
          <w:rFonts w:ascii="Goudy Old Style" w:hAnsi="Goudy Old Style"/>
          <w:sz w:val="22"/>
          <w:szCs w:val="22"/>
        </w:rPr>
      </w:pPr>
    </w:p>
    <w:p w14:paraId="29170EB6" w14:textId="77777777" w:rsidR="00503E94" w:rsidRPr="007A4DBE" w:rsidRDefault="00503E94" w:rsidP="00503E94">
      <w:pPr>
        <w:rPr>
          <w:rFonts w:ascii="Goudy Old Style" w:hAnsi="Goudy Old Style"/>
          <w:sz w:val="22"/>
          <w:szCs w:val="22"/>
        </w:rPr>
      </w:pPr>
      <w:r w:rsidRPr="00ED4AA1">
        <w:rPr>
          <w:rFonts w:ascii="Goudy Old Style" w:hAnsi="Goudy Old Style"/>
          <w:color w:val="000000"/>
          <w:sz w:val="22"/>
          <w:szCs w:val="22"/>
          <w:shd w:val="clear" w:color="auto" w:fill="FFFFFF"/>
        </w:rPr>
        <w:t>O God of glory, your Son Jesus Christ suffered for us and ascended to your right hand. Unite us with Christ and each other in suffering and in joy, that all the world may be drawn into your bountiful presence, through Jesus Christ, our Savior and Lord, who lives and reigns with you and the Holy Spirit, one God, now and forever.</w:t>
      </w:r>
      <w:r>
        <w:rPr>
          <w:rFonts w:ascii="Goudy Old Style" w:hAnsi="Goudy Old Style"/>
          <w:color w:val="000000"/>
          <w:sz w:val="22"/>
          <w:szCs w:val="22"/>
          <w:shd w:val="clear" w:color="auto" w:fill="FFFFFF"/>
        </w:rPr>
        <w:t xml:space="preserve"> </w:t>
      </w:r>
      <w:r w:rsidRPr="007A4DBE">
        <w:rPr>
          <w:rStyle w:val="Emphasis"/>
          <w:rFonts w:ascii="Goudy Old Style" w:hAnsi="Goudy Old Style"/>
          <w:color w:val="000000"/>
          <w:sz w:val="22"/>
          <w:szCs w:val="22"/>
        </w:rPr>
        <w:t>Amen.</w:t>
      </w:r>
    </w:p>
    <w:p w14:paraId="749C13F0" w14:textId="77777777" w:rsidR="00503E94" w:rsidRPr="007A4DBE" w:rsidRDefault="00503E94" w:rsidP="00503E94">
      <w:pPr>
        <w:rPr>
          <w:rFonts w:ascii="Goudy Old Style" w:hAnsi="Goudy Old Style"/>
          <w:sz w:val="22"/>
          <w:szCs w:val="22"/>
        </w:rPr>
      </w:pPr>
    </w:p>
    <w:p w14:paraId="22B5C464" w14:textId="77777777" w:rsidR="00503E94" w:rsidRPr="007A4DBE" w:rsidRDefault="00503E94" w:rsidP="00503E94">
      <w:pPr>
        <w:rPr>
          <w:rFonts w:ascii="Goudy Old Style" w:hAnsi="Goudy Old Style"/>
          <w:sz w:val="22"/>
          <w:szCs w:val="22"/>
        </w:rPr>
      </w:pPr>
    </w:p>
    <w:p w14:paraId="323C00E1" w14:textId="77777777" w:rsidR="00503E94" w:rsidRPr="007A4DBE" w:rsidRDefault="00503E94" w:rsidP="00503E94">
      <w:pPr>
        <w:rPr>
          <w:rFonts w:ascii="Goudy Old Style" w:hAnsi="Goudy Old Style"/>
          <w:sz w:val="22"/>
          <w:szCs w:val="22"/>
        </w:rPr>
      </w:pPr>
      <w:r w:rsidRPr="007A4DBE">
        <w:rPr>
          <w:rFonts w:ascii="Goudy Old Style" w:hAnsi="Goudy Old Style"/>
          <w:sz w:val="22"/>
          <w:szCs w:val="22"/>
        </w:rPr>
        <w:t>The Day of Pentecost (May 31)</w:t>
      </w:r>
    </w:p>
    <w:p w14:paraId="42FA7554" w14:textId="77777777" w:rsidR="00503E94" w:rsidRPr="00A948C2" w:rsidRDefault="00503E94" w:rsidP="00503E94">
      <w:pPr>
        <w:pStyle w:val="NormalWeb"/>
        <w:shd w:val="clear" w:color="auto" w:fill="FFFFFF"/>
        <w:rPr>
          <w:rFonts w:ascii="Goudy Old Style" w:hAnsi="Goudy Old Style"/>
          <w:i/>
          <w:iCs/>
          <w:color w:val="000000"/>
          <w:sz w:val="22"/>
          <w:szCs w:val="22"/>
        </w:rPr>
      </w:pPr>
      <w:r w:rsidRPr="00ED4AA1">
        <w:rPr>
          <w:rFonts w:ascii="Goudy Old Style" w:hAnsi="Goudy Old Style"/>
          <w:color w:val="000000"/>
          <w:sz w:val="22"/>
          <w:szCs w:val="22"/>
        </w:rPr>
        <w:t>O God, on this day you open the hearts of your faithful people by sending into us you, through Jesus Christ, our Savior and Lord, who lives and reigns with you and the Holy Spirit, one God, now and for Holy Spirit. Direct us by the light of that Spirit, that we may have a right judgment in all things and rejoice at all times in your peace, through Jesus Christ, your Son and our Lord, who lives and reigns with you and the Holy Spirit, one God, now and forever.</w:t>
      </w:r>
      <w:r>
        <w:rPr>
          <w:rFonts w:ascii="Goudy Old Style" w:hAnsi="Goudy Old Style"/>
          <w:color w:val="000000"/>
          <w:sz w:val="22"/>
          <w:szCs w:val="22"/>
        </w:rPr>
        <w:t xml:space="preserve"> </w:t>
      </w:r>
      <w:r w:rsidRPr="007A4DBE">
        <w:rPr>
          <w:rStyle w:val="Emphasis"/>
          <w:rFonts w:ascii="Goudy Old Style" w:hAnsi="Goudy Old Style"/>
          <w:color w:val="000000"/>
          <w:sz w:val="22"/>
          <w:szCs w:val="22"/>
        </w:rPr>
        <w:t>Amen.</w:t>
      </w:r>
    </w:p>
    <w:p w14:paraId="1D73FD32" w14:textId="26B36921" w:rsidR="00503E94" w:rsidRDefault="00503E94" w:rsidP="00503E94">
      <w:pPr>
        <w:pBdr>
          <w:bottom w:val="single" w:sz="12" w:space="1" w:color="auto"/>
        </w:pBdr>
        <w:rPr>
          <w:rFonts w:ascii="Goudy Old Style" w:hAnsi="Goudy Old Style"/>
        </w:rPr>
      </w:pPr>
    </w:p>
    <w:p w14:paraId="4BD4D973" w14:textId="77777777" w:rsidR="00503E94" w:rsidRDefault="00503E94" w:rsidP="00503E94">
      <w:pPr>
        <w:pBdr>
          <w:bottom w:val="single" w:sz="12" w:space="1" w:color="auto"/>
        </w:pBdr>
        <w:rPr>
          <w:rFonts w:ascii="Goudy Old Style" w:hAnsi="Goudy Old Style"/>
        </w:rPr>
      </w:pPr>
    </w:p>
    <w:p w14:paraId="05C52D4D" w14:textId="77777777" w:rsidR="00503E94" w:rsidRPr="00DF5A09" w:rsidRDefault="00503E94" w:rsidP="00503E94">
      <w:pPr>
        <w:rPr>
          <w:rFonts w:ascii="Goudy Old Style" w:hAnsi="Goudy Old Style"/>
        </w:rPr>
      </w:pPr>
      <w:r>
        <w:rPr>
          <w:rFonts w:ascii="Goudy Old Style" w:hAnsi="Goudy Old Style"/>
        </w:rPr>
        <w:t xml:space="preserve">*Ritual created by the Rev. Dr. James Farwell adapted and created from contents of the </w:t>
      </w:r>
      <w:r w:rsidRPr="00DF5A09">
        <w:rPr>
          <w:rFonts w:ascii="Goudy Old Style" w:hAnsi="Goudy Old Style"/>
          <w:i/>
          <w:iCs/>
        </w:rPr>
        <w:t>Book of Occasional Service</w:t>
      </w:r>
      <w:r>
        <w:rPr>
          <w:rFonts w:ascii="Goudy Old Style" w:hAnsi="Goudy Old Style"/>
        </w:rPr>
        <w:t xml:space="preserve"> 2018, </w:t>
      </w:r>
      <w:r>
        <w:rPr>
          <w:rFonts w:ascii="Goudy Old Style" w:hAnsi="Goudy Old Style"/>
          <w:i/>
          <w:iCs/>
        </w:rPr>
        <w:t xml:space="preserve">The </w:t>
      </w:r>
      <w:r w:rsidRPr="00DF5A09">
        <w:rPr>
          <w:rFonts w:ascii="Goudy Old Style" w:hAnsi="Goudy Old Style"/>
          <w:i/>
          <w:iCs/>
        </w:rPr>
        <w:t>Book of Common Prayer</w:t>
      </w:r>
      <w:r>
        <w:rPr>
          <w:rFonts w:ascii="Goudy Old Style" w:hAnsi="Goudy Old Style"/>
        </w:rPr>
        <w:t xml:space="preserve"> 1979, and from original material, and adapted by Rev. Lauren Eanes with contents of </w:t>
      </w:r>
      <w:r w:rsidRPr="00B342B7">
        <w:rPr>
          <w:rFonts w:ascii="Goudy Old Style" w:hAnsi="Goudy Old Style"/>
          <w:i/>
          <w:iCs/>
        </w:rPr>
        <w:t>Evangelical Lutheran Worship</w:t>
      </w:r>
      <w:r>
        <w:rPr>
          <w:rFonts w:ascii="Goudy Old Style" w:hAnsi="Goudy Old Style"/>
        </w:rPr>
        <w:t xml:space="preserve">. Permission to adapt and amend is given to all. </w:t>
      </w:r>
    </w:p>
    <w:p w14:paraId="7867970B" w14:textId="77777777" w:rsidR="00503E94" w:rsidRPr="007A4DBE" w:rsidRDefault="00503E94" w:rsidP="00503E94">
      <w:pPr>
        <w:rPr>
          <w:rFonts w:ascii="Goudy Old Style" w:hAnsi="Goudy Old Style"/>
        </w:rPr>
      </w:pPr>
    </w:p>
    <w:p w14:paraId="238EAE49" w14:textId="24C556D2" w:rsidR="005B622B" w:rsidRPr="007A4DBE" w:rsidRDefault="005B622B" w:rsidP="00503E94">
      <w:pPr>
        <w:rPr>
          <w:rFonts w:ascii="Goudy Old Style" w:hAnsi="Goudy Old Style"/>
        </w:rPr>
      </w:pPr>
    </w:p>
    <w:sectPr w:rsidR="005B622B" w:rsidRPr="007A4DBE" w:rsidSect="0008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77E"/>
    <w:multiLevelType w:val="hybridMultilevel"/>
    <w:tmpl w:val="A94EBF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86586"/>
    <w:multiLevelType w:val="hybridMultilevel"/>
    <w:tmpl w:val="EE04CA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1B21"/>
    <w:multiLevelType w:val="hybridMultilevel"/>
    <w:tmpl w:val="357A0CBA"/>
    <w:lvl w:ilvl="0" w:tplc="7AA8DB28">
      <w:start w:val="8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F056D80"/>
    <w:multiLevelType w:val="hybridMultilevel"/>
    <w:tmpl w:val="143211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46863"/>
    <w:multiLevelType w:val="hybridMultilevel"/>
    <w:tmpl w:val="55308596"/>
    <w:lvl w:ilvl="0" w:tplc="BB3A3B1E">
      <w:start w:val="8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31"/>
    <w:rsid w:val="00004BD6"/>
    <w:rsid w:val="0000627A"/>
    <w:rsid w:val="00042AA2"/>
    <w:rsid w:val="00051D66"/>
    <w:rsid w:val="0008749D"/>
    <w:rsid w:val="000B2AC7"/>
    <w:rsid w:val="000C5FF3"/>
    <w:rsid w:val="00102CBA"/>
    <w:rsid w:val="00180B9C"/>
    <w:rsid w:val="001D1AE6"/>
    <w:rsid w:val="002A3036"/>
    <w:rsid w:val="00312D90"/>
    <w:rsid w:val="0034242B"/>
    <w:rsid w:val="00347A05"/>
    <w:rsid w:val="00387115"/>
    <w:rsid w:val="003C66FF"/>
    <w:rsid w:val="004345C8"/>
    <w:rsid w:val="00503E94"/>
    <w:rsid w:val="00512387"/>
    <w:rsid w:val="0053725B"/>
    <w:rsid w:val="00562D33"/>
    <w:rsid w:val="005837FF"/>
    <w:rsid w:val="005A32FB"/>
    <w:rsid w:val="005B622B"/>
    <w:rsid w:val="005B7729"/>
    <w:rsid w:val="005C1235"/>
    <w:rsid w:val="006A039D"/>
    <w:rsid w:val="006E3083"/>
    <w:rsid w:val="007076BB"/>
    <w:rsid w:val="007115B4"/>
    <w:rsid w:val="00716B69"/>
    <w:rsid w:val="00730C1D"/>
    <w:rsid w:val="00733032"/>
    <w:rsid w:val="00755531"/>
    <w:rsid w:val="007A4DBE"/>
    <w:rsid w:val="007B1A88"/>
    <w:rsid w:val="007F06B6"/>
    <w:rsid w:val="0088223D"/>
    <w:rsid w:val="00883899"/>
    <w:rsid w:val="0091052B"/>
    <w:rsid w:val="009213EC"/>
    <w:rsid w:val="0092155E"/>
    <w:rsid w:val="009E3093"/>
    <w:rsid w:val="00A1047B"/>
    <w:rsid w:val="00A230D7"/>
    <w:rsid w:val="00A27BCD"/>
    <w:rsid w:val="00A948C2"/>
    <w:rsid w:val="00BB79D9"/>
    <w:rsid w:val="00C02845"/>
    <w:rsid w:val="00C62DF9"/>
    <w:rsid w:val="00CC274F"/>
    <w:rsid w:val="00CE644F"/>
    <w:rsid w:val="00CF2348"/>
    <w:rsid w:val="00DE27A6"/>
    <w:rsid w:val="00DF5A09"/>
    <w:rsid w:val="00E21B81"/>
    <w:rsid w:val="00E267C3"/>
    <w:rsid w:val="00EB6DE1"/>
    <w:rsid w:val="00EB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9937"/>
  <w15:chartTrackingRefBased/>
  <w15:docId w15:val="{FB601818-5DF7-6146-8CAC-9CB5646F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8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531"/>
    <w:pPr>
      <w:spacing w:before="100" w:beforeAutospacing="1" w:after="100" w:afterAutospacing="1"/>
    </w:pPr>
  </w:style>
  <w:style w:type="character" w:customStyle="1" w:styleId="apple-converted-space">
    <w:name w:val="apple-converted-space"/>
    <w:basedOn w:val="DefaultParagraphFont"/>
    <w:rsid w:val="005C1235"/>
  </w:style>
  <w:style w:type="character" w:styleId="Emphasis">
    <w:name w:val="Emphasis"/>
    <w:basedOn w:val="DefaultParagraphFont"/>
    <w:uiPriority w:val="20"/>
    <w:qFormat/>
    <w:rsid w:val="005C1235"/>
    <w:rPr>
      <w:i/>
      <w:iCs/>
    </w:rPr>
  </w:style>
  <w:style w:type="paragraph" w:customStyle="1" w:styleId="leftfoot">
    <w:name w:val="leftfoot"/>
    <w:basedOn w:val="Normal"/>
    <w:rsid w:val="005C1235"/>
    <w:pPr>
      <w:spacing w:before="100" w:beforeAutospacing="1" w:after="100" w:afterAutospacing="1"/>
    </w:pPr>
  </w:style>
  <w:style w:type="paragraph" w:styleId="ListParagraph">
    <w:name w:val="List Paragraph"/>
    <w:basedOn w:val="Normal"/>
    <w:uiPriority w:val="34"/>
    <w:qFormat/>
    <w:rsid w:val="00DF5A09"/>
    <w:pPr>
      <w:ind w:left="720"/>
      <w:contextualSpacing/>
    </w:pPr>
  </w:style>
  <w:style w:type="table" w:styleId="TableGrid">
    <w:name w:val="Table Grid"/>
    <w:basedOn w:val="TableNormal"/>
    <w:uiPriority w:val="39"/>
    <w:rsid w:val="006A0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39D"/>
    <w:rPr>
      <w:color w:val="0563C1" w:themeColor="hyperlink"/>
      <w:u w:val="single"/>
    </w:rPr>
  </w:style>
  <w:style w:type="character" w:styleId="UnresolvedMention">
    <w:name w:val="Unresolved Mention"/>
    <w:basedOn w:val="DefaultParagraphFont"/>
    <w:uiPriority w:val="99"/>
    <w:semiHidden/>
    <w:unhideWhenUsed/>
    <w:rsid w:val="006A039D"/>
    <w:rPr>
      <w:color w:val="605E5C"/>
      <w:shd w:val="clear" w:color="auto" w:fill="E1DFDD"/>
    </w:rPr>
  </w:style>
  <w:style w:type="character" w:customStyle="1" w:styleId="psnum">
    <w:name w:val="psnum"/>
    <w:basedOn w:val="DefaultParagraphFont"/>
    <w:rsid w:val="006E3083"/>
  </w:style>
  <w:style w:type="character" w:customStyle="1" w:styleId="pslatin">
    <w:name w:val="pslatin"/>
    <w:basedOn w:val="DefaultParagraphFont"/>
    <w:rsid w:val="006E3083"/>
  </w:style>
  <w:style w:type="paragraph" w:customStyle="1" w:styleId="rightfoot">
    <w:name w:val="rightfoot"/>
    <w:basedOn w:val="Normal"/>
    <w:rsid w:val="006E30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87033">
      <w:bodyDiv w:val="1"/>
      <w:marLeft w:val="0"/>
      <w:marRight w:val="0"/>
      <w:marTop w:val="0"/>
      <w:marBottom w:val="0"/>
      <w:divBdr>
        <w:top w:val="none" w:sz="0" w:space="0" w:color="auto"/>
        <w:left w:val="none" w:sz="0" w:space="0" w:color="auto"/>
        <w:bottom w:val="none" w:sz="0" w:space="0" w:color="auto"/>
        <w:right w:val="none" w:sz="0" w:space="0" w:color="auto"/>
      </w:divBdr>
    </w:div>
    <w:div w:id="253903291">
      <w:bodyDiv w:val="1"/>
      <w:marLeft w:val="0"/>
      <w:marRight w:val="0"/>
      <w:marTop w:val="0"/>
      <w:marBottom w:val="0"/>
      <w:divBdr>
        <w:top w:val="none" w:sz="0" w:space="0" w:color="auto"/>
        <w:left w:val="none" w:sz="0" w:space="0" w:color="auto"/>
        <w:bottom w:val="none" w:sz="0" w:space="0" w:color="auto"/>
        <w:right w:val="none" w:sz="0" w:space="0" w:color="auto"/>
      </w:divBdr>
    </w:div>
    <w:div w:id="266162829">
      <w:bodyDiv w:val="1"/>
      <w:marLeft w:val="0"/>
      <w:marRight w:val="0"/>
      <w:marTop w:val="0"/>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1278831812">
              <w:marLeft w:val="0"/>
              <w:marRight w:val="0"/>
              <w:marTop w:val="0"/>
              <w:marBottom w:val="0"/>
              <w:divBdr>
                <w:top w:val="none" w:sz="0" w:space="0" w:color="auto"/>
                <w:left w:val="none" w:sz="0" w:space="0" w:color="auto"/>
                <w:bottom w:val="none" w:sz="0" w:space="0" w:color="auto"/>
                <w:right w:val="none" w:sz="0" w:space="0" w:color="auto"/>
              </w:divBdr>
              <w:divsChild>
                <w:div w:id="682363983">
                  <w:marLeft w:val="0"/>
                  <w:marRight w:val="0"/>
                  <w:marTop w:val="0"/>
                  <w:marBottom w:val="0"/>
                  <w:divBdr>
                    <w:top w:val="none" w:sz="0" w:space="0" w:color="auto"/>
                    <w:left w:val="none" w:sz="0" w:space="0" w:color="auto"/>
                    <w:bottom w:val="none" w:sz="0" w:space="0" w:color="auto"/>
                    <w:right w:val="none" w:sz="0" w:space="0" w:color="auto"/>
                  </w:divBdr>
                </w:div>
              </w:divsChild>
            </w:div>
            <w:div w:id="1808354402">
              <w:marLeft w:val="0"/>
              <w:marRight w:val="0"/>
              <w:marTop w:val="0"/>
              <w:marBottom w:val="0"/>
              <w:divBdr>
                <w:top w:val="none" w:sz="0" w:space="0" w:color="auto"/>
                <w:left w:val="none" w:sz="0" w:space="0" w:color="auto"/>
                <w:bottom w:val="none" w:sz="0" w:space="0" w:color="auto"/>
                <w:right w:val="none" w:sz="0" w:space="0" w:color="auto"/>
              </w:divBdr>
              <w:divsChild>
                <w:div w:id="1178614417">
                  <w:marLeft w:val="0"/>
                  <w:marRight w:val="0"/>
                  <w:marTop w:val="0"/>
                  <w:marBottom w:val="0"/>
                  <w:divBdr>
                    <w:top w:val="none" w:sz="0" w:space="0" w:color="auto"/>
                    <w:left w:val="none" w:sz="0" w:space="0" w:color="auto"/>
                    <w:bottom w:val="none" w:sz="0" w:space="0" w:color="auto"/>
                    <w:right w:val="none" w:sz="0" w:space="0" w:color="auto"/>
                  </w:divBdr>
                </w:div>
              </w:divsChild>
            </w:div>
            <w:div w:id="338579537">
              <w:marLeft w:val="0"/>
              <w:marRight w:val="0"/>
              <w:marTop w:val="0"/>
              <w:marBottom w:val="0"/>
              <w:divBdr>
                <w:top w:val="none" w:sz="0" w:space="0" w:color="auto"/>
                <w:left w:val="none" w:sz="0" w:space="0" w:color="auto"/>
                <w:bottom w:val="none" w:sz="0" w:space="0" w:color="auto"/>
                <w:right w:val="none" w:sz="0" w:space="0" w:color="auto"/>
              </w:divBdr>
              <w:divsChild>
                <w:div w:id="17994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696">
          <w:marLeft w:val="0"/>
          <w:marRight w:val="0"/>
          <w:marTop w:val="0"/>
          <w:marBottom w:val="0"/>
          <w:divBdr>
            <w:top w:val="none" w:sz="0" w:space="0" w:color="auto"/>
            <w:left w:val="none" w:sz="0" w:space="0" w:color="auto"/>
            <w:bottom w:val="none" w:sz="0" w:space="0" w:color="auto"/>
            <w:right w:val="none" w:sz="0" w:space="0" w:color="auto"/>
          </w:divBdr>
          <w:divsChild>
            <w:div w:id="667944101">
              <w:marLeft w:val="0"/>
              <w:marRight w:val="0"/>
              <w:marTop w:val="0"/>
              <w:marBottom w:val="0"/>
              <w:divBdr>
                <w:top w:val="none" w:sz="0" w:space="0" w:color="auto"/>
                <w:left w:val="none" w:sz="0" w:space="0" w:color="auto"/>
                <w:bottom w:val="none" w:sz="0" w:space="0" w:color="auto"/>
                <w:right w:val="none" w:sz="0" w:space="0" w:color="auto"/>
              </w:divBdr>
              <w:divsChild>
                <w:div w:id="1116831297">
                  <w:marLeft w:val="0"/>
                  <w:marRight w:val="0"/>
                  <w:marTop w:val="0"/>
                  <w:marBottom w:val="0"/>
                  <w:divBdr>
                    <w:top w:val="none" w:sz="0" w:space="0" w:color="auto"/>
                    <w:left w:val="none" w:sz="0" w:space="0" w:color="auto"/>
                    <w:bottom w:val="none" w:sz="0" w:space="0" w:color="auto"/>
                    <w:right w:val="none" w:sz="0" w:space="0" w:color="auto"/>
                  </w:divBdr>
                </w:div>
              </w:divsChild>
            </w:div>
            <w:div w:id="1182473300">
              <w:marLeft w:val="0"/>
              <w:marRight w:val="0"/>
              <w:marTop w:val="0"/>
              <w:marBottom w:val="0"/>
              <w:divBdr>
                <w:top w:val="none" w:sz="0" w:space="0" w:color="auto"/>
                <w:left w:val="none" w:sz="0" w:space="0" w:color="auto"/>
                <w:bottom w:val="none" w:sz="0" w:space="0" w:color="auto"/>
                <w:right w:val="none" w:sz="0" w:space="0" w:color="auto"/>
              </w:divBdr>
              <w:divsChild>
                <w:div w:id="7264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6468">
          <w:marLeft w:val="0"/>
          <w:marRight w:val="0"/>
          <w:marTop w:val="0"/>
          <w:marBottom w:val="0"/>
          <w:divBdr>
            <w:top w:val="none" w:sz="0" w:space="0" w:color="auto"/>
            <w:left w:val="none" w:sz="0" w:space="0" w:color="auto"/>
            <w:bottom w:val="none" w:sz="0" w:space="0" w:color="auto"/>
            <w:right w:val="none" w:sz="0" w:space="0" w:color="auto"/>
          </w:divBdr>
          <w:divsChild>
            <w:div w:id="1312637200">
              <w:marLeft w:val="0"/>
              <w:marRight w:val="0"/>
              <w:marTop w:val="0"/>
              <w:marBottom w:val="0"/>
              <w:divBdr>
                <w:top w:val="none" w:sz="0" w:space="0" w:color="auto"/>
                <w:left w:val="none" w:sz="0" w:space="0" w:color="auto"/>
                <w:bottom w:val="none" w:sz="0" w:space="0" w:color="auto"/>
                <w:right w:val="none" w:sz="0" w:space="0" w:color="auto"/>
              </w:divBdr>
              <w:divsChild>
                <w:div w:id="313220778">
                  <w:marLeft w:val="0"/>
                  <w:marRight w:val="0"/>
                  <w:marTop w:val="0"/>
                  <w:marBottom w:val="0"/>
                  <w:divBdr>
                    <w:top w:val="none" w:sz="0" w:space="0" w:color="auto"/>
                    <w:left w:val="none" w:sz="0" w:space="0" w:color="auto"/>
                    <w:bottom w:val="none" w:sz="0" w:space="0" w:color="auto"/>
                    <w:right w:val="none" w:sz="0" w:space="0" w:color="auto"/>
                  </w:divBdr>
                </w:div>
              </w:divsChild>
            </w:div>
            <w:div w:id="717896122">
              <w:marLeft w:val="0"/>
              <w:marRight w:val="0"/>
              <w:marTop w:val="0"/>
              <w:marBottom w:val="0"/>
              <w:divBdr>
                <w:top w:val="none" w:sz="0" w:space="0" w:color="auto"/>
                <w:left w:val="none" w:sz="0" w:space="0" w:color="auto"/>
                <w:bottom w:val="none" w:sz="0" w:space="0" w:color="auto"/>
                <w:right w:val="none" w:sz="0" w:space="0" w:color="auto"/>
              </w:divBdr>
              <w:divsChild>
                <w:div w:id="767581018">
                  <w:marLeft w:val="0"/>
                  <w:marRight w:val="0"/>
                  <w:marTop w:val="0"/>
                  <w:marBottom w:val="0"/>
                  <w:divBdr>
                    <w:top w:val="none" w:sz="0" w:space="0" w:color="auto"/>
                    <w:left w:val="none" w:sz="0" w:space="0" w:color="auto"/>
                    <w:bottom w:val="none" w:sz="0" w:space="0" w:color="auto"/>
                    <w:right w:val="none" w:sz="0" w:space="0" w:color="auto"/>
                  </w:divBdr>
                </w:div>
              </w:divsChild>
            </w:div>
            <w:div w:id="631179418">
              <w:marLeft w:val="0"/>
              <w:marRight w:val="0"/>
              <w:marTop w:val="0"/>
              <w:marBottom w:val="0"/>
              <w:divBdr>
                <w:top w:val="none" w:sz="0" w:space="0" w:color="auto"/>
                <w:left w:val="none" w:sz="0" w:space="0" w:color="auto"/>
                <w:bottom w:val="none" w:sz="0" w:space="0" w:color="auto"/>
                <w:right w:val="none" w:sz="0" w:space="0" w:color="auto"/>
              </w:divBdr>
              <w:divsChild>
                <w:div w:id="4995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503">
          <w:marLeft w:val="0"/>
          <w:marRight w:val="0"/>
          <w:marTop w:val="0"/>
          <w:marBottom w:val="0"/>
          <w:divBdr>
            <w:top w:val="none" w:sz="0" w:space="0" w:color="auto"/>
            <w:left w:val="none" w:sz="0" w:space="0" w:color="auto"/>
            <w:bottom w:val="none" w:sz="0" w:space="0" w:color="auto"/>
            <w:right w:val="none" w:sz="0" w:space="0" w:color="auto"/>
          </w:divBdr>
          <w:divsChild>
            <w:div w:id="1041052318">
              <w:marLeft w:val="0"/>
              <w:marRight w:val="0"/>
              <w:marTop w:val="0"/>
              <w:marBottom w:val="0"/>
              <w:divBdr>
                <w:top w:val="none" w:sz="0" w:space="0" w:color="auto"/>
                <w:left w:val="none" w:sz="0" w:space="0" w:color="auto"/>
                <w:bottom w:val="none" w:sz="0" w:space="0" w:color="auto"/>
                <w:right w:val="none" w:sz="0" w:space="0" w:color="auto"/>
              </w:divBdr>
              <w:divsChild>
                <w:div w:id="1466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09701">
      <w:bodyDiv w:val="1"/>
      <w:marLeft w:val="0"/>
      <w:marRight w:val="0"/>
      <w:marTop w:val="0"/>
      <w:marBottom w:val="0"/>
      <w:divBdr>
        <w:top w:val="none" w:sz="0" w:space="0" w:color="auto"/>
        <w:left w:val="none" w:sz="0" w:space="0" w:color="auto"/>
        <w:bottom w:val="none" w:sz="0" w:space="0" w:color="auto"/>
        <w:right w:val="none" w:sz="0" w:space="0" w:color="auto"/>
      </w:divBdr>
    </w:div>
    <w:div w:id="693386065">
      <w:bodyDiv w:val="1"/>
      <w:marLeft w:val="0"/>
      <w:marRight w:val="0"/>
      <w:marTop w:val="0"/>
      <w:marBottom w:val="0"/>
      <w:divBdr>
        <w:top w:val="none" w:sz="0" w:space="0" w:color="auto"/>
        <w:left w:val="none" w:sz="0" w:space="0" w:color="auto"/>
        <w:bottom w:val="none" w:sz="0" w:space="0" w:color="auto"/>
        <w:right w:val="none" w:sz="0" w:space="0" w:color="auto"/>
      </w:divBdr>
    </w:div>
    <w:div w:id="736825941">
      <w:bodyDiv w:val="1"/>
      <w:marLeft w:val="0"/>
      <w:marRight w:val="0"/>
      <w:marTop w:val="0"/>
      <w:marBottom w:val="0"/>
      <w:divBdr>
        <w:top w:val="none" w:sz="0" w:space="0" w:color="auto"/>
        <w:left w:val="none" w:sz="0" w:space="0" w:color="auto"/>
        <w:bottom w:val="none" w:sz="0" w:space="0" w:color="auto"/>
        <w:right w:val="none" w:sz="0" w:space="0" w:color="auto"/>
      </w:divBdr>
    </w:div>
    <w:div w:id="1176118532">
      <w:bodyDiv w:val="1"/>
      <w:marLeft w:val="0"/>
      <w:marRight w:val="0"/>
      <w:marTop w:val="0"/>
      <w:marBottom w:val="0"/>
      <w:divBdr>
        <w:top w:val="none" w:sz="0" w:space="0" w:color="auto"/>
        <w:left w:val="none" w:sz="0" w:space="0" w:color="auto"/>
        <w:bottom w:val="none" w:sz="0" w:space="0" w:color="auto"/>
        <w:right w:val="none" w:sz="0" w:space="0" w:color="auto"/>
      </w:divBdr>
    </w:div>
    <w:div w:id="1421679390">
      <w:bodyDiv w:val="1"/>
      <w:marLeft w:val="0"/>
      <w:marRight w:val="0"/>
      <w:marTop w:val="0"/>
      <w:marBottom w:val="0"/>
      <w:divBdr>
        <w:top w:val="none" w:sz="0" w:space="0" w:color="auto"/>
        <w:left w:val="none" w:sz="0" w:space="0" w:color="auto"/>
        <w:bottom w:val="none" w:sz="0" w:space="0" w:color="auto"/>
        <w:right w:val="none" w:sz="0" w:space="0" w:color="auto"/>
      </w:divBdr>
    </w:div>
    <w:div w:id="1560021515">
      <w:bodyDiv w:val="1"/>
      <w:marLeft w:val="0"/>
      <w:marRight w:val="0"/>
      <w:marTop w:val="0"/>
      <w:marBottom w:val="0"/>
      <w:divBdr>
        <w:top w:val="none" w:sz="0" w:space="0" w:color="auto"/>
        <w:left w:val="none" w:sz="0" w:space="0" w:color="auto"/>
        <w:bottom w:val="none" w:sz="0" w:space="0" w:color="auto"/>
        <w:right w:val="none" w:sz="0" w:space="0" w:color="auto"/>
      </w:divBdr>
    </w:div>
    <w:div w:id="1601596271">
      <w:bodyDiv w:val="1"/>
      <w:marLeft w:val="0"/>
      <w:marRight w:val="0"/>
      <w:marTop w:val="0"/>
      <w:marBottom w:val="0"/>
      <w:divBdr>
        <w:top w:val="none" w:sz="0" w:space="0" w:color="auto"/>
        <w:left w:val="none" w:sz="0" w:space="0" w:color="auto"/>
        <w:bottom w:val="none" w:sz="0" w:space="0" w:color="auto"/>
        <w:right w:val="none" w:sz="0" w:space="0" w:color="auto"/>
      </w:divBdr>
    </w:div>
    <w:div w:id="1705327167">
      <w:bodyDiv w:val="1"/>
      <w:marLeft w:val="0"/>
      <w:marRight w:val="0"/>
      <w:marTop w:val="0"/>
      <w:marBottom w:val="0"/>
      <w:divBdr>
        <w:top w:val="none" w:sz="0" w:space="0" w:color="auto"/>
        <w:left w:val="none" w:sz="0" w:space="0" w:color="auto"/>
        <w:bottom w:val="none" w:sz="0" w:space="0" w:color="auto"/>
        <w:right w:val="none" w:sz="0" w:space="0" w:color="auto"/>
      </w:divBdr>
    </w:div>
    <w:div w:id="1804157047">
      <w:bodyDiv w:val="1"/>
      <w:marLeft w:val="0"/>
      <w:marRight w:val="0"/>
      <w:marTop w:val="0"/>
      <w:marBottom w:val="0"/>
      <w:divBdr>
        <w:top w:val="none" w:sz="0" w:space="0" w:color="auto"/>
        <w:left w:val="none" w:sz="0" w:space="0" w:color="auto"/>
        <w:bottom w:val="none" w:sz="0" w:space="0" w:color="auto"/>
        <w:right w:val="none" w:sz="0" w:space="0" w:color="auto"/>
      </w:divBdr>
    </w:div>
    <w:div w:id="1810247041">
      <w:bodyDiv w:val="1"/>
      <w:marLeft w:val="0"/>
      <w:marRight w:val="0"/>
      <w:marTop w:val="0"/>
      <w:marBottom w:val="0"/>
      <w:divBdr>
        <w:top w:val="none" w:sz="0" w:space="0" w:color="auto"/>
        <w:left w:val="none" w:sz="0" w:space="0" w:color="auto"/>
        <w:bottom w:val="none" w:sz="0" w:space="0" w:color="auto"/>
        <w:right w:val="none" w:sz="0" w:space="0" w:color="auto"/>
      </w:divBdr>
    </w:div>
    <w:div w:id="19029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ca.org/Our-Work/Congregations-and-Synods/Worship/Lectionary/Yea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Farwell</dc:creator>
  <cp:keywords/>
  <dc:description/>
  <cp:lastModifiedBy>Lauren Eanes</cp:lastModifiedBy>
  <cp:revision>2</cp:revision>
  <dcterms:created xsi:type="dcterms:W3CDTF">2020-04-25T17:20:00Z</dcterms:created>
  <dcterms:modified xsi:type="dcterms:W3CDTF">2020-04-25T17:20:00Z</dcterms:modified>
</cp:coreProperties>
</file>